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92"/>
        <w:gridCol w:w="1980"/>
        <w:gridCol w:w="2004"/>
        <w:gridCol w:w="1993"/>
        <w:gridCol w:w="1993"/>
        <w:gridCol w:w="1993"/>
        <w:gridCol w:w="1993"/>
      </w:tblGrid>
      <w:tr w:rsidR="0084036C" w14:paraId="23D95BFC" w14:textId="77777777" w:rsidTr="2A96FA6A">
        <w:tc>
          <w:tcPr>
            <w:tcW w:w="1992" w:type="dxa"/>
          </w:tcPr>
          <w:p w14:paraId="6AF7B9D5" w14:textId="1EDE6253" w:rsidR="0084036C" w:rsidRDefault="0084036C">
            <w:r>
              <w:t xml:space="preserve"> </w:t>
            </w:r>
          </w:p>
        </w:tc>
        <w:tc>
          <w:tcPr>
            <w:tcW w:w="3984" w:type="dxa"/>
            <w:gridSpan w:val="2"/>
          </w:tcPr>
          <w:p w14:paraId="0918EC29" w14:textId="369101FA" w:rsidR="0084036C" w:rsidRDefault="0084036C">
            <w:r>
              <w:t>Autumn</w:t>
            </w:r>
          </w:p>
        </w:tc>
        <w:tc>
          <w:tcPr>
            <w:tcW w:w="3986" w:type="dxa"/>
            <w:gridSpan w:val="2"/>
          </w:tcPr>
          <w:p w14:paraId="5B9FF461" w14:textId="44C82D7C" w:rsidR="0084036C" w:rsidRDefault="0084036C">
            <w:r>
              <w:t>Spring</w:t>
            </w:r>
          </w:p>
        </w:tc>
        <w:tc>
          <w:tcPr>
            <w:tcW w:w="3986" w:type="dxa"/>
            <w:gridSpan w:val="2"/>
          </w:tcPr>
          <w:p w14:paraId="1D1E0603" w14:textId="544DF52C" w:rsidR="0084036C" w:rsidRDefault="0084036C">
            <w:r>
              <w:t>Summer</w:t>
            </w:r>
          </w:p>
        </w:tc>
      </w:tr>
      <w:tr w:rsidR="0084036C" w14:paraId="2BCE75AC" w14:textId="77777777" w:rsidTr="2A96FA6A">
        <w:tc>
          <w:tcPr>
            <w:tcW w:w="1992" w:type="dxa"/>
          </w:tcPr>
          <w:p w14:paraId="64AAA38B" w14:textId="7D6F3ACC" w:rsidR="0084036C" w:rsidRDefault="0084036C">
            <w:r>
              <w:t>Literacy</w:t>
            </w:r>
            <w:r w:rsidR="3529264F">
              <w:t xml:space="preserve"> – Hamilton Brookes set A</w:t>
            </w:r>
          </w:p>
        </w:tc>
        <w:tc>
          <w:tcPr>
            <w:tcW w:w="1980" w:type="dxa"/>
          </w:tcPr>
          <w:p w14:paraId="6D9972DF" w14:textId="1BF39F20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4AC95C56" w14:textId="1D8F5544" w:rsidR="0084036C" w:rsidRDefault="4D2EE24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Fiction</w:t>
            </w:r>
          </w:p>
          <w:p w14:paraId="5E6A07AA" w14:textId="061D3949" w:rsidR="0084036C" w:rsidRDefault="4D2EE24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Stories about feelings: </w:t>
            </w:r>
          </w:p>
          <w:p w14:paraId="760EE34C" w14:textId="2A7D044E" w:rsidR="0084036C" w:rsidRDefault="4D2EE24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Identify sentence types and learn about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conjunctions</w:t>
            </w:r>
            <w:proofErr w:type="gramEnd"/>
          </w:p>
          <w:p w14:paraId="42A1B9BC" w14:textId="640F1010" w:rsidR="0084036C" w:rsidRDefault="4D2EE24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Create a character and write a story.</w:t>
            </w:r>
          </w:p>
          <w:p w14:paraId="2EB1B6F6" w14:textId="6BFB1C50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73D2A2F7" w14:textId="7D94BF88" w:rsidR="0084036C" w:rsidRDefault="196BD9E1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Non-fiction</w:t>
            </w:r>
          </w:p>
          <w:p w14:paraId="0C7933F8" w14:textId="249B7EFC" w:rsidR="0084036C" w:rsidRDefault="196BD9E1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0"/>
                <w:szCs w:val="20"/>
              </w:rPr>
              <w:t>Diary of a Wombat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and </w:t>
            </w:r>
            <w:r w:rsidRPr="2A96FA6A"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0"/>
                <w:szCs w:val="20"/>
              </w:rPr>
              <w:t>Waiting for Goliath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in this lovely block. Learn to spell and capitalise the days of the week. Look at the use of first-person and find and use past tense verbs. Write postcards, letters and diary entries.</w:t>
            </w:r>
          </w:p>
          <w:p w14:paraId="0150F2E7" w14:textId="7D0182C5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F4C9425" w14:textId="07524657" w:rsidR="0084036C" w:rsidRDefault="1EE3843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Fiction</w:t>
            </w:r>
          </w:p>
          <w:p w14:paraId="75643821" w14:textId="4218AA3B" w:rsidR="0084036C" w:rsidRDefault="1EE3843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Text: Traditional tales and fables</w:t>
            </w:r>
          </w:p>
          <w:p w14:paraId="24E213E0" w14:textId="76534C38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3FE0BEA1" w14:textId="45C918D7" w:rsidR="0084036C" w:rsidRDefault="1EE3843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Learn about the past tense and conjunctions and how to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use</w:t>
            </w:r>
            <w:proofErr w:type="gramEnd"/>
          </w:p>
          <w:p w14:paraId="6D72A50B" w14:textId="157CFE83" w:rsidR="0084036C" w:rsidRDefault="1EE3843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these to write your own exciting tale.</w:t>
            </w:r>
          </w:p>
          <w:p w14:paraId="11796C92" w14:textId="4DA5707C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</w:p>
          <w:p w14:paraId="04526C70" w14:textId="5FAC6B08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Non -Fiction</w:t>
            </w:r>
          </w:p>
          <w:p w14:paraId="55948A9F" w14:textId="290B584E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Text: Dear Teacher by Amy Husband</w:t>
            </w:r>
          </w:p>
          <w:p w14:paraId="45E3E201" w14:textId="7F4BE888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Activity: Write letters and postcards (Christmas link)</w:t>
            </w:r>
          </w:p>
          <w:p w14:paraId="26460FE3" w14:textId="32082D12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Skill: sentence structures, features of a letter and postcard. Comprehension and composition.</w:t>
            </w:r>
          </w:p>
          <w:p w14:paraId="7AA6EC22" w14:textId="733B8AE1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4BF13D92" w14:textId="4C95E0DC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Poems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by the same poet: Edward Lear Create noun phrases to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write</w:t>
            </w:r>
            <w:proofErr w:type="gramEnd"/>
          </w:p>
          <w:p w14:paraId="117D122E" w14:textId="2F9BF7C7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about characters and settings from the poems. Plan, draft and write a story sequel to the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Owl</w:t>
            </w:r>
            <w:proofErr w:type="gramEnd"/>
          </w:p>
          <w:p w14:paraId="19832E82" w14:textId="5E21627B" w:rsidR="0084036C" w:rsidRDefault="379DDDAA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and the Pussycat.</w:t>
            </w:r>
          </w:p>
        </w:tc>
        <w:tc>
          <w:tcPr>
            <w:tcW w:w="1993" w:type="dxa"/>
          </w:tcPr>
          <w:p w14:paraId="607D5901" w14:textId="07524657" w:rsidR="0084036C" w:rsidRDefault="0C135C20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Fiction</w:t>
            </w:r>
          </w:p>
          <w:p w14:paraId="09DDC459" w14:textId="3773EAF3" w:rsidR="0084036C" w:rsidRDefault="0C135C20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Text: Beatrix potter</w:t>
            </w:r>
            <w:r w:rsidR="67FDFA57"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books</w:t>
            </w:r>
          </w:p>
          <w:p w14:paraId="7A28B6A9" w14:textId="2E68DCE9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573FAC8F" w14:textId="0D14F585" w:rsidR="0084036C" w:rsidRDefault="1D45F3D7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</w:t>
            </w:r>
            <w:r w:rsidR="598D8C79"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ompare stories and write imaginatively in response. Learn about verb tenses and revise sentence punctuation.</w:t>
            </w:r>
          </w:p>
          <w:p w14:paraId="137DF7F9" w14:textId="5E39EE1D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1D57E516" w14:textId="04D648A8" w:rsidR="0084036C" w:rsidRDefault="598D8C79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Non-fiction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0E4B3BB8" w14:textId="412B2E96" w:rsidR="0084036C" w:rsidRDefault="0C135C20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Instructions: cleaner world</w:t>
            </w:r>
          </w:p>
          <w:p w14:paraId="6CA6B254" w14:textId="70E96381" w:rsidR="0084036C" w:rsidRDefault="27E923D3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Text: Emily </w:t>
            </w:r>
            <w:proofErr w:type="spell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Gravett's</w:t>
            </w:r>
            <w:proofErr w:type="spellEnd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beautiful books, Tidy and Too Much Stuff. </w:t>
            </w:r>
          </w:p>
          <w:p w14:paraId="23FA4FEF" w14:textId="4F65E43D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4AD2A2BD" w14:textId="72A63324" w:rsidR="0084036C" w:rsidRDefault="27E923D3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Explore instructional language and write instructions for improving the classroom and school environment. Study</w:t>
            </w:r>
          </w:p>
          <w:p w14:paraId="6BA9F5CB" w14:textId="32648877" w:rsidR="0084036C" w:rsidRDefault="27E923D3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sentence types and verb tenses.</w:t>
            </w:r>
          </w:p>
          <w:p w14:paraId="1674B6D8" w14:textId="7604BEF0" w:rsidR="0084036C" w:rsidRDefault="0084036C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589BF99B" w14:textId="38D831E6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11E0056" w14:textId="6D8FDEE8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 xml:space="preserve">Non-fiction </w:t>
            </w:r>
          </w:p>
          <w:p w14:paraId="4BB5574C" w14:textId="4EBBB30D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Text: A range of texts about different creatures.</w:t>
            </w:r>
          </w:p>
          <w:p w14:paraId="1DA2649C" w14:textId="5E94BB28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Revise sentence types and use subordinating conjunctions to add information. Research,</w:t>
            </w:r>
          </w:p>
          <w:p w14:paraId="2069617D" w14:textId="08277822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draft, write and edit a blog post.</w:t>
            </w:r>
          </w:p>
          <w:p w14:paraId="1AE767F6" w14:textId="4197B079" w:rsidR="0084036C" w:rsidRDefault="0084036C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0EF69E15" w14:textId="205C1DF3" w:rsidR="0084036C" w:rsidRDefault="0084036C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7E63B9D2" w14:textId="6D9FE8E1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 xml:space="preserve">Fiction </w:t>
            </w:r>
          </w:p>
          <w:p w14:paraId="11FA61D3" w14:textId="4D83FCFF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Text: The Invisible,</w:t>
            </w:r>
          </w:p>
          <w:p w14:paraId="7830652D" w14:textId="4BA8EDFC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The Night Gardener and Last Stop on Market Street. </w:t>
            </w:r>
          </w:p>
          <w:p w14:paraId="72D27414" w14:textId="39BE5754" w:rsidR="0084036C" w:rsidRDefault="0084036C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38A31EFF" w14:textId="50CA7D49" w:rsidR="0084036C" w:rsidRDefault="3AA9B53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Learn spelling rules for adding prefixes and suffixes. Be inspired to write a story using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vivid</w:t>
            </w:r>
            <w:proofErr w:type="gramEnd"/>
          </w:p>
          <w:p w14:paraId="72C3A67B" w14:textId="517FBAD9" w:rsidR="0084036C" w:rsidRDefault="3AA9B53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descriptive language.</w:t>
            </w:r>
          </w:p>
        </w:tc>
        <w:tc>
          <w:tcPr>
            <w:tcW w:w="1993" w:type="dxa"/>
          </w:tcPr>
          <w:p w14:paraId="3E1EB83C" w14:textId="1FE4DB7E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Non-fiction:</w:t>
            </w:r>
          </w:p>
          <w:p w14:paraId="129F8DB2" w14:textId="568F0EAC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Text: Follow the moon home, </w:t>
            </w:r>
            <w:proofErr w:type="spell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Manfish</w:t>
            </w:r>
            <w:proofErr w:type="spellEnd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and a book of sea creatures</w:t>
            </w:r>
          </w:p>
          <w:p w14:paraId="70435308" w14:textId="5B4020C0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4DF067E0" w14:textId="1B896EED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Activity: Biographies: fiction and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Non- Fiction</w:t>
            </w:r>
            <w:proofErr w:type="gramEnd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differences. Description and </w:t>
            </w:r>
            <w:r w:rsidR="58C2B6D3"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Biographies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. </w:t>
            </w:r>
            <w:r w:rsidR="59207D8E"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Apostrophes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, conjunctions.</w:t>
            </w:r>
          </w:p>
          <w:p w14:paraId="4E1B8B36" w14:textId="716991E4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4BB6E161" w14:textId="0D2804A0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BDD40BF" w14:textId="7622CAC0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Fiction</w:t>
            </w:r>
          </w:p>
          <w:p w14:paraId="4960DBF8" w14:textId="39CFB055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Text: The bear and the piano and Flat Rabbit.</w:t>
            </w:r>
          </w:p>
          <w:p w14:paraId="6F739C52" w14:textId="742F25E7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Activity: Creative Writing </w:t>
            </w:r>
          </w:p>
          <w:p w14:paraId="576D6B26" w14:textId="1445B9F0" w:rsidR="0084036C" w:rsidRDefault="44B59722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Skills: Coordination and subordination. Extend sentences and past/present tenses.</w:t>
            </w:r>
          </w:p>
          <w:p w14:paraId="56D6A5E2" w14:textId="19A74012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B084E66" w14:textId="07258F00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Fiction</w:t>
            </w:r>
          </w:p>
          <w:p w14:paraId="54C7E987" w14:textId="6F00653C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Text: Lost and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Found</w:t>
            </w:r>
            <w:proofErr w:type="gramEnd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, up and down, by Oliver Jeffers.</w:t>
            </w:r>
          </w:p>
          <w:p w14:paraId="3F504BC8" w14:textId="52268565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Activity: Quest stories</w:t>
            </w:r>
          </w:p>
          <w:p w14:paraId="62FD69BE" w14:textId="62FDB45C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Skill: verb forms, sentence types.</w:t>
            </w:r>
          </w:p>
          <w:p w14:paraId="21BD802A" w14:textId="5DF06214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0E3183D0" w14:textId="48CA84B6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Non-fiction:</w:t>
            </w:r>
          </w:p>
          <w:p w14:paraId="19705CD4" w14:textId="46C482D8" w:rsidR="0084036C" w:rsidRDefault="44B59722" w:rsidP="2A96FA6A">
            <w:pPr>
              <w:ind w:left="2" w:hanging="2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Texts: Dinosaurs</w:t>
            </w:r>
          </w:p>
          <w:p w14:paraId="1A067D19" w14:textId="061D1D14" w:rsidR="0084036C" w:rsidRDefault="44B59722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Differences between fiction and non-fiction. Research and create fact files using noun phrases. Study sentence types.</w:t>
            </w:r>
          </w:p>
          <w:p w14:paraId="4CA29BBE" w14:textId="6C28E91B" w:rsidR="0084036C" w:rsidRDefault="0084036C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565A71B5" w14:textId="413C3062" w:rsidR="0084036C" w:rsidRDefault="2AD0DE70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Non-fiction</w:t>
            </w: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instructions: </w:t>
            </w:r>
          </w:p>
          <w:p w14:paraId="345EEC60" w14:textId="00F74DF1" w:rsidR="0084036C" w:rsidRDefault="2AD0DE70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Using food-focused stories as inspiration, write instructions linked to the characters and themes. Revise commas in lists and explore sentence types. Compare the texts read and</w:t>
            </w:r>
          </w:p>
          <w:p w14:paraId="03A6A9D8" w14:textId="6E5F422B" w:rsidR="0084036C" w:rsidRDefault="2AD0DE70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write a book review.</w:t>
            </w:r>
          </w:p>
        </w:tc>
      </w:tr>
      <w:tr w:rsidR="0084036C" w14:paraId="3936800F" w14:textId="77777777" w:rsidTr="2A96FA6A">
        <w:tc>
          <w:tcPr>
            <w:tcW w:w="1992" w:type="dxa"/>
          </w:tcPr>
          <w:p w14:paraId="2A8515C9" w14:textId="2F3CFF81" w:rsidR="0084036C" w:rsidRDefault="0084036C">
            <w:r>
              <w:lastRenderedPageBreak/>
              <w:t>Maths</w:t>
            </w:r>
            <w:r w:rsidR="1F3C8BFD">
              <w:t xml:space="preserve"> – White rose mathematics</w:t>
            </w:r>
          </w:p>
        </w:tc>
        <w:tc>
          <w:tcPr>
            <w:tcW w:w="1980" w:type="dxa"/>
          </w:tcPr>
          <w:p w14:paraId="756FE2C3" w14:textId="1E45463F" w:rsidR="0084036C" w:rsidRDefault="62AAA27D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Number: </w:t>
            </w:r>
            <w:r w:rsidR="1F3C8BFD"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Place value: </w:t>
            </w:r>
          </w:p>
          <w:p w14:paraId="45CF7203" w14:textId="679C1EFD" w:rsidR="0084036C" w:rsidRDefault="1F3C8BF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Count objects within 10. Understanding numbers 11-20. </w:t>
            </w:r>
            <w:r w:rsidR="28A8F10E"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Greater than, less than.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Understanding number lines. </w:t>
            </w:r>
          </w:p>
          <w:p w14:paraId="1786636D" w14:textId="7022D071" w:rsidR="0084036C" w:rsidRDefault="7A8D7FF3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Addition and subtraction: 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Number bonds to 10 and to 20. </w:t>
            </w:r>
          </w:p>
          <w:p w14:paraId="301C53EF" w14:textId="57715DD7" w:rsidR="0084036C" w:rsidRDefault="7A8D7FF3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Doubles and near doubles. </w:t>
            </w:r>
          </w:p>
          <w:p w14:paraId="428F2A6E" w14:textId="10F80836" w:rsidR="0084036C" w:rsidRDefault="7A8D7FF3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Part whole models, fact families.</w:t>
            </w:r>
          </w:p>
          <w:p w14:paraId="4EA192BD" w14:textId="07B0D0E5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9951F03" w14:textId="081A25C2" w:rsidR="0084036C" w:rsidRDefault="7A8D7FF3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Number</w:t>
            </w:r>
            <w:r w:rsidR="1BC4BCB6"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: Place value: </w:t>
            </w:r>
          </w:p>
          <w:p w14:paraId="4DEF7A3C" w14:textId="2CCBAC78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Count beyond 20 </w:t>
            </w:r>
          </w:p>
          <w:p w14:paraId="27FAE28D" w14:textId="0D5E0C78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Groups of tens and ones.</w:t>
            </w:r>
          </w:p>
          <w:p w14:paraId="0427DA3A" w14:textId="3FEF0554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Use place value chart. </w:t>
            </w:r>
          </w:p>
          <w:p w14:paraId="48A16537" w14:textId="549DA819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Number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lines</w:t>
            </w:r>
            <w:proofErr w:type="gramEnd"/>
          </w:p>
          <w:p w14:paraId="0964F74A" w14:textId="5D956F94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Compare numbers with the same number of tens. </w:t>
            </w:r>
          </w:p>
          <w:p w14:paraId="2F03E18A" w14:textId="2EBDD0CE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4B572DF4" w14:textId="20F3FFCE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Geometry: Shape: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3E105E72" w14:textId="2574151D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Count sides and vertices on 2D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shapes</w:t>
            </w:r>
            <w:proofErr w:type="gramEnd"/>
          </w:p>
          <w:p w14:paraId="27874AE2" w14:textId="58BB65C6" w:rsidR="0084036C" w:rsidRDefault="1BC4BCB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Count sides and vertices on 3D shapes. Recognise 2D and 3D shape names. Creating patterns with 2D and 3D shapes.</w:t>
            </w:r>
          </w:p>
        </w:tc>
        <w:tc>
          <w:tcPr>
            <w:tcW w:w="1993" w:type="dxa"/>
          </w:tcPr>
          <w:p w14:paraId="324EDB8F" w14:textId="301AE9D9" w:rsidR="0084036C" w:rsidRDefault="7429753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Number: Addition and subtraction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5996590D" w14:textId="1CCEF943" w:rsidR="0084036C" w:rsidRDefault="7429753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Add to the next 10 and add to a 10. </w:t>
            </w:r>
          </w:p>
          <w:p w14:paraId="742F803C" w14:textId="3CFC97DF" w:rsidR="0084036C" w:rsidRDefault="7429753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Subtract to a 10 and from a 10. </w:t>
            </w:r>
          </w:p>
          <w:p w14:paraId="45048539" w14:textId="7947C84D" w:rsidR="0084036C" w:rsidRDefault="7429753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Add and subtract 10s.</w:t>
            </w:r>
          </w:p>
          <w:p w14:paraId="628844D0" w14:textId="0AFDEEC2" w:rsidR="0084036C" w:rsidRDefault="7429753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Subtract 2-digit numbers. </w:t>
            </w:r>
          </w:p>
          <w:p w14:paraId="29016E2B" w14:textId="2C1EC9FE" w:rsidR="0084036C" w:rsidRDefault="7429753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Mixed addition and subtraction. </w:t>
            </w:r>
          </w:p>
          <w:p w14:paraId="5E0CB911" w14:textId="17A7903B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03C187CC" w14:textId="7018B1BC" w:rsidR="0084036C" w:rsidRDefault="5EC48329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Number: Multiplication and Division:</w:t>
            </w:r>
          </w:p>
          <w:p w14:paraId="740F6169" w14:textId="45552249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Count in 2s,3s, 5s and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10s</w:t>
            </w:r>
            <w:proofErr w:type="gramEnd"/>
          </w:p>
          <w:p w14:paraId="3BC8DEF8" w14:textId="64D1853F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Recognise equal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groups</w:t>
            </w:r>
            <w:proofErr w:type="gramEnd"/>
          </w:p>
          <w:p w14:paraId="45F94C37" w14:textId="3D0D8013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Make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arrays</w:t>
            </w:r>
            <w:proofErr w:type="gramEnd"/>
          </w:p>
          <w:p w14:paraId="6BD9A786" w14:textId="320A068D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Multiplication sentences. </w:t>
            </w:r>
          </w:p>
          <w:p w14:paraId="0C507B00" w14:textId="5A00469E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2s, 5s and 10s times tables.</w:t>
            </w:r>
          </w:p>
        </w:tc>
        <w:tc>
          <w:tcPr>
            <w:tcW w:w="1993" w:type="dxa"/>
          </w:tcPr>
          <w:p w14:paraId="17D4B558" w14:textId="603B12C9" w:rsidR="6AB8DDAB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Continuation of Multiplication and division. </w:t>
            </w:r>
          </w:p>
          <w:p w14:paraId="62238444" w14:textId="13364BB2" w:rsidR="2A96FA6A" w:rsidRDefault="2A96FA6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A34BE62" w14:textId="24E268BD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Measurement: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length and height:</w:t>
            </w:r>
          </w:p>
          <w:p w14:paraId="631FFF2C" w14:textId="75ADA3A7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Measure length in centimetres and metres. </w:t>
            </w:r>
          </w:p>
          <w:p w14:paraId="26213315" w14:textId="77DBF0F3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Compare lengths and heights. </w:t>
            </w:r>
          </w:p>
          <w:p w14:paraId="58020174" w14:textId="6A82DDA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DE0DEF2" w14:textId="5CD7BA72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Statistics: </w:t>
            </w:r>
          </w:p>
          <w:p w14:paraId="11C88F20" w14:textId="358239B6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Tally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charts</w:t>
            </w:r>
            <w:proofErr w:type="gramEnd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7A8DBA2B" w14:textId="38848364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Tables</w:t>
            </w:r>
          </w:p>
          <w:p w14:paraId="0F1F3A41" w14:textId="5A5F1668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Block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diagrams</w:t>
            </w:r>
            <w:proofErr w:type="gramEnd"/>
          </w:p>
          <w:p w14:paraId="068B59A3" w14:textId="44A20351" w:rsidR="0084036C" w:rsidRDefault="6AB8DDA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Draw and interpret pictograms </w:t>
            </w:r>
          </w:p>
        </w:tc>
        <w:tc>
          <w:tcPr>
            <w:tcW w:w="1993" w:type="dxa"/>
          </w:tcPr>
          <w:p w14:paraId="3A32B2AF" w14:textId="5F165827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Measurement: Money: </w:t>
            </w:r>
          </w:p>
          <w:p w14:paraId="08864AAE" w14:textId="13817301" w:rsidR="0084036C" w:rsidRDefault="5A44DA3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Count money – pence,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pounds</w:t>
            </w:r>
            <w:proofErr w:type="gramEnd"/>
          </w:p>
          <w:p w14:paraId="2D22C44E" w14:textId="7AF1D096" w:rsidR="0084036C" w:rsidRDefault="5A44DA3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Choose notes and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coins</w:t>
            </w:r>
            <w:proofErr w:type="gramEnd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25C60793" w14:textId="50617180" w:rsidR="0084036C" w:rsidRDefault="5A44DA3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Compare amounts of money. </w:t>
            </w:r>
          </w:p>
          <w:p w14:paraId="11CE0BFF" w14:textId="34123710" w:rsidR="0084036C" w:rsidRDefault="5A44DA3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Calculate with money. </w:t>
            </w:r>
          </w:p>
          <w:p w14:paraId="7F3B6113" w14:textId="097A03CA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208BD64" w14:textId="2072A3AC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Number: Fractions</w:t>
            </w:r>
            <w:r w:rsidR="5883BF4D"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: </w:t>
            </w:r>
          </w:p>
          <w:p w14:paraId="7A8305FD" w14:textId="540AAC13" w:rsidR="0084036C" w:rsidRDefault="5883BF4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Parts and wholes, equal and unequal parts. </w:t>
            </w:r>
          </w:p>
          <w:p w14:paraId="28E29869" w14:textId="126B2513" w:rsidR="0084036C" w:rsidRDefault="5883BF4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Recognise a quarter, half, three-quarters and third. </w:t>
            </w:r>
          </w:p>
          <w:p w14:paraId="5BB17C12" w14:textId="7BD9F8E2" w:rsidR="0084036C" w:rsidRDefault="6345BAC5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Recognise the relationship of a half and two-quarters. </w:t>
            </w:r>
          </w:p>
          <w:p w14:paraId="1D6256D9" w14:textId="72F17FEC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219BEDE" w14:textId="70DEDFA0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Measurement: Time</w:t>
            </w:r>
            <w:r w:rsidR="03E7D5D2"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:</w:t>
            </w:r>
          </w:p>
          <w:p w14:paraId="42F2586A" w14:textId="63897060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Months and days</w:t>
            </w:r>
          </w:p>
          <w:p w14:paraId="53D2ABB9" w14:textId="106D90B6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Hours, minutes and seconds.</w:t>
            </w:r>
          </w:p>
          <w:p w14:paraId="54B265D4" w14:textId="2632CD46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O’clock and </w:t>
            </w:r>
            <w:proofErr w:type="spell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halfpast</w:t>
            </w:r>
            <w:proofErr w:type="spellEnd"/>
          </w:p>
          <w:p w14:paraId="4AD507E8" w14:textId="074205DD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Quarter to, quarter past.</w:t>
            </w:r>
          </w:p>
          <w:p w14:paraId="3C46E115" w14:textId="5CB9563B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Time to the hour and past the hour. </w:t>
            </w:r>
          </w:p>
          <w:p w14:paraId="30DA2F60" w14:textId="19E68D99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Tell the time to 5 minutes. </w:t>
            </w:r>
          </w:p>
          <w:p w14:paraId="47AD993B" w14:textId="490FE735" w:rsidR="0084036C" w:rsidRDefault="03E7D5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Hours in a day and minutes in an hour. </w:t>
            </w:r>
          </w:p>
          <w:p w14:paraId="2AFA8341" w14:textId="5ECD6322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42CB67" w14:textId="305B9A0F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Measurement: Mass, capacity and temperature</w:t>
            </w:r>
            <w:r w:rsidR="4537CE8D"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:</w:t>
            </w:r>
          </w:p>
          <w:p w14:paraId="7D72C0E2" w14:textId="14A89BC4" w:rsidR="0084036C" w:rsidRDefault="4537CE8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Measure in grams, kilograms.</w:t>
            </w:r>
          </w:p>
          <w:p w14:paraId="0A028344" w14:textId="23B4C06D" w:rsidR="0084036C" w:rsidRDefault="4537CE8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Compare volume and capacity. </w:t>
            </w:r>
          </w:p>
          <w:p w14:paraId="59004849" w14:textId="46B0DF0C" w:rsidR="0084036C" w:rsidRDefault="4537CE8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Measure in </w:t>
            </w:r>
            <w:r w:rsidR="6C53B7BD"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millilitres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, litres. Temperature</w:t>
            </w:r>
          </w:p>
          <w:p w14:paraId="700D0566" w14:textId="007C4F7A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296DA90" w14:textId="6DA17D1A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Geometry: Position and direction</w:t>
            </w:r>
            <w:r w:rsidR="20962364"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: </w:t>
            </w:r>
          </w:p>
          <w:p w14:paraId="4F22326D" w14:textId="498DDFA0" w:rsidR="0084036C" w:rsidRDefault="4BD7FDA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Language of position</w:t>
            </w:r>
          </w:p>
          <w:p w14:paraId="7218BFBD" w14:textId="02162113" w:rsidR="0084036C" w:rsidRDefault="4BD7FDA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Describe movement describe turns and movements. </w:t>
            </w:r>
          </w:p>
          <w:p w14:paraId="49C204E0" w14:textId="7D3C6A25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A8520AD" w14:textId="49A53B0C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78A2190" w14:textId="2047179F" w:rsidR="0084036C" w:rsidRDefault="6AB8DDAB" w:rsidP="2A96FA6A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Consolidation</w:t>
            </w:r>
          </w:p>
        </w:tc>
      </w:tr>
      <w:tr w:rsidR="2A96FA6A" w14:paraId="3FA92FED" w14:textId="77777777" w:rsidTr="2A96FA6A">
        <w:trPr>
          <w:trHeight w:val="300"/>
        </w:trPr>
        <w:tc>
          <w:tcPr>
            <w:tcW w:w="1992" w:type="dxa"/>
          </w:tcPr>
          <w:p w14:paraId="74C5F3E7" w14:textId="630FE5C2" w:rsidR="5FB4BBA8" w:rsidRDefault="5FB4BBA8" w:rsidP="2A96FA6A">
            <w:r>
              <w:lastRenderedPageBreak/>
              <w:t>SPaG</w:t>
            </w:r>
          </w:p>
          <w:p w14:paraId="40F640FA" w14:textId="00DEEC17" w:rsidR="5FB4BBA8" w:rsidRDefault="5FB4BBA8" w:rsidP="2A96FA6A">
            <w:r>
              <w:t>Read write inc.</w:t>
            </w:r>
          </w:p>
        </w:tc>
        <w:tc>
          <w:tcPr>
            <w:tcW w:w="1980" w:type="dxa"/>
          </w:tcPr>
          <w:p w14:paraId="5E438B6C" w14:textId="7116B86B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Nouns</w:t>
            </w:r>
          </w:p>
          <w:p w14:paraId="01164BCD" w14:textId="3F0D6E3A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Head noun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phrases</w:t>
            </w:r>
            <w:proofErr w:type="gramEnd"/>
          </w:p>
          <w:p w14:paraId="1BAE4E6F" w14:textId="4D0C9BF5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Vowels and Consonants</w:t>
            </w:r>
          </w:p>
          <w:p w14:paraId="3A31385D" w14:textId="1CD88FFD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Demarcating Sentences</w:t>
            </w:r>
          </w:p>
          <w:p w14:paraId="1DFA1C68" w14:textId="5126C3BE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Nouns using ‘-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ness’</w:t>
            </w:r>
            <w:proofErr w:type="gramEnd"/>
          </w:p>
          <w:p w14:paraId="14FDC9A4" w14:textId="005CADFB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Punctuating sentences</w:t>
            </w:r>
          </w:p>
          <w:p w14:paraId="686EA04A" w14:textId="30856372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Reviews</w:t>
            </w:r>
          </w:p>
          <w:p w14:paraId="68A8D75C" w14:textId="3C0A80DE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14:paraId="3BA5E8F5" w14:textId="40ADD6B5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Adjectives</w:t>
            </w:r>
          </w:p>
          <w:p w14:paraId="1739EA7F" w14:textId="4BF7133B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Compound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words</w:t>
            </w:r>
            <w:proofErr w:type="gramEnd"/>
          </w:p>
          <w:p w14:paraId="2417335E" w14:textId="5F1D1402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Adjectives: ‘-er’ and ‘-</w:t>
            </w:r>
            <w:proofErr w:type="spell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’</w:t>
            </w:r>
          </w:p>
          <w:p w14:paraId="73710EDB" w14:textId="384F8530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Subordination</w:t>
            </w:r>
          </w:p>
          <w:p w14:paraId="251B6F53" w14:textId="21020A70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Statements and exclamations</w:t>
            </w:r>
          </w:p>
          <w:p w14:paraId="19DCC413" w14:textId="1A5E6EA0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Reviews</w:t>
            </w:r>
          </w:p>
        </w:tc>
        <w:tc>
          <w:tcPr>
            <w:tcW w:w="1993" w:type="dxa"/>
          </w:tcPr>
          <w:p w14:paraId="3E460A34" w14:textId="510E6E4C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Noun phrases</w:t>
            </w:r>
          </w:p>
          <w:p w14:paraId="18FD47ED" w14:textId="0E2156BE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Homophones</w:t>
            </w:r>
          </w:p>
          <w:p w14:paraId="374E4047" w14:textId="50FFB938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Adjectives: ‘-full’ and ‘-less’</w:t>
            </w:r>
          </w:p>
          <w:p w14:paraId="4F4C2824" w14:textId="42042ACB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Questions and commands</w:t>
            </w:r>
          </w:p>
          <w:p w14:paraId="694E3761" w14:textId="5E6C332B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Sentence </w:t>
            </w:r>
            <w:proofErr w:type="gram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writing</w:t>
            </w:r>
            <w:proofErr w:type="gramEnd"/>
          </w:p>
          <w:p w14:paraId="6F2B4094" w14:textId="22EFEAD6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Reviews</w:t>
            </w:r>
          </w:p>
        </w:tc>
        <w:tc>
          <w:tcPr>
            <w:tcW w:w="1993" w:type="dxa"/>
          </w:tcPr>
          <w:p w14:paraId="097D7A19" w14:textId="6CBDED44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Verbs</w:t>
            </w:r>
          </w:p>
          <w:p w14:paraId="2768A15C" w14:textId="64810D16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Singular and plural</w:t>
            </w:r>
          </w:p>
          <w:p w14:paraId="5570A692" w14:textId="3407DD97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Adverbs: ‘-</w:t>
            </w:r>
            <w:proofErr w:type="spellStart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’</w:t>
            </w:r>
          </w:p>
          <w:p w14:paraId="114C6256" w14:textId="0B6F2AB1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Commas in lists</w:t>
            </w:r>
          </w:p>
          <w:p w14:paraId="64188845" w14:textId="7F6FFDD3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Changing adjectives into adverbs</w:t>
            </w:r>
          </w:p>
          <w:p w14:paraId="03372142" w14:textId="55BCA628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Reviews</w:t>
            </w:r>
          </w:p>
          <w:p w14:paraId="70B539FE" w14:textId="5FB75812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14:paraId="4EAA55F9" w14:textId="027438E3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Adverbs</w:t>
            </w:r>
          </w:p>
          <w:p w14:paraId="0712306B" w14:textId="24A14FF6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Word classes</w:t>
            </w:r>
          </w:p>
          <w:p w14:paraId="67300142" w14:textId="1E7DDE2E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Coordination</w:t>
            </w:r>
          </w:p>
          <w:p w14:paraId="6AA188AD" w14:textId="1CD38D4E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Apostrophes for possession</w:t>
            </w:r>
          </w:p>
          <w:p w14:paraId="2FD0FC90" w14:textId="23D5C486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Past and present tense</w:t>
            </w:r>
          </w:p>
          <w:p w14:paraId="5EC46FD3" w14:textId="535FFC0A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Reviews</w:t>
            </w:r>
          </w:p>
        </w:tc>
        <w:tc>
          <w:tcPr>
            <w:tcW w:w="1993" w:type="dxa"/>
          </w:tcPr>
          <w:p w14:paraId="0535874E" w14:textId="6BC01D62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Recapping pronouns</w:t>
            </w:r>
          </w:p>
          <w:p w14:paraId="6FE27E68" w14:textId="00FD6BE9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Forming nouns using ‘-er’</w:t>
            </w:r>
          </w:p>
          <w:p w14:paraId="0153BE46" w14:textId="3F6C3CBC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Progressive tense</w:t>
            </w:r>
          </w:p>
          <w:p w14:paraId="3291F18A" w14:textId="346243BA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Apostrophes for contractions</w:t>
            </w:r>
          </w:p>
          <w:p w14:paraId="6B59D514" w14:textId="0C00FEC3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Up-levelling sentences</w:t>
            </w:r>
          </w:p>
          <w:p w14:paraId="24D85F15" w14:textId="07DD0059" w:rsidR="2A96FA6A" w:rsidRDefault="2A96FA6A" w:rsidP="2A96FA6A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Reviews</w:t>
            </w:r>
          </w:p>
        </w:tc>
      </w:tr>
      <w:tr w:rsidR="0084036C" w14:paraId="5A7A818B" w14:textId="77777777" w:rsidTr="2A96FA6A">
        <w:tc>
          <w:tcPr>
            <w:tcW w:w="1992" w:type="dxa"/>
          </w:tcPr>
          <w:p w14:paraId="7ADB84C1" w14:textId="3F0193B6" w:rsidR="0084036C" w:rsidRDefault="0084036C">
            <w:r>
              <w:t>Science</w:t>
            </w:r>
          </w:p>
        </w:tc>
        <w:tc>
          <w:tcPr>
            <w:tcW w:w="1980" w:type="dxa"/>
          </w:tcPr>
          <w:p w14:paraId="5280E0FD" w14:textId="32754BF4" w:rsidR="0084036C" w:rsidRDefault="002E7147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Animals including humans part 1</w:t>
            </w:r>
          </w:p>
        </w:tc>
        <w:tc>
          <w:tcPr>
            <w:tcW w:w="2004" w:type="dxa"/>
          </w:tcPr>
          <w:p w14:paraId="354433EF" w14:textId="2E3BBCCC" w:rsidR="0084036C" w:rsidRDefault="002E7147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Seasonal changes</w:t>
            </w:r>
          </w:p>
        </w:tc>
        <w:tc>
          <w:tcPr>
            <w:tcW w:w="1993" w:type="dxa"/>
          </w:tcPr>
          <w:p w14:paraId="1489327E" w14:textId="2E2F805E" w:rsidR="0084036C" w:rsidRDefault="002E7147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Everyday materials</w:t>
            </w:r>
          </w:p>
        </w:tc>
        <w:tc>
          <w:tcPr>
            <w:tcW w:w="1993" w:type="dxa"/>
          </w:tcPr>
          <w:p w14:paraId="6E62B701" w14:textId="7BF87F30" w:rsidR="0084036C" w:rsidRDefault="002E7147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Plants</w:t>
            </w:r>
          </w:p>
        </w:tc>
        <w:tc>
          <w:tcPr>
            <w:tcW w:w="1993" w:type="dxa"/>
          </w:tcPr>
          <w:p w14:paraId="5C139A25" w14:textId="39DE643B" w:rsidR="0084036C" w:rsidRDefault="002E7147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Animals including humans part 2</w:t>
            </w:r>
          </w:p>
        </w:tc>
        <w:tc>
          <w:tcPr>
            <w:tcW w:w="1993" w:type="dxa"/>
          </w:tcPr>
          <w:p w14:paraId="770D7626" w14:textId="24D488AA" w:rsidR="0084036C" w:rsidRDefault="002E7147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Living things and their habitats</w:t>
            </w:r>
          </w:p>
        </w:tc>
      </w:tr>
      <w:tr w:rsidR="0084036C" w14:paraId="456EE04A" w14:textId="77777777" w:rsidTr="2A96FA6A">
        <w:tc>
          <w:tcPr>
            <w:tcW w:w="1992" w:type="dxa"/>
          </w:tcPr>
          <w:p w14:paraId="28C8A783" w14:textId="3F34D47D" w:rsidR="0084036C" w:rsidRDefault="0084036C">
            <w:r>
              <w:t>RE</w:t>
            </w:r>
            <w:r w:rsidR="12020C23">
              <w:t xml:space="preserve"> yr1</w:t>
            </w:r>
          </w:p>
        </w:tc>
        <w:tc>
          <w:tcPr>
            <w:tcW w:w="1980" w:type="dxa"/>
          </w:tcPr>
          <w:p w14:paraId="34CF034A" w14:textId="038DE16C" w:rsidR="0084036C" w:rsidRDefault="0138213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Who is a Christian and what do they believe?</w:t>
            </w:r>
          </w:p>
        </w:tc>
        <w:tc>
          <w:tcPr>
            <w:tcW w:w="2004" w:type="dxa"/>
          </w:tcPr>
          <w:p w14:paraId="04BDF84A" w14:textId="21F21B27" w:rsidR="0084036C" w:rsidRDefault="7E9B8B1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How and why do we celebrate special and sacred times? Christmas and Shabbat focus</w:t>
            </w:r>
          </w:p>
        </w:tc>
        <w:tc>
          <w:tcPr>
            <w:tcW w:w="1993" w:type="dxa"/>
          </w:tcPr>
          <w:p w14:paraId="06EAF086" w14:textId="30B3E76E" w:rsidR="0084036C" w:rsidRDefault="4C342E4D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What makes some places sacred</w:t>
            </w:r>
            <w:r w:rsidR="7B1C876E"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?</w:t>
            </w:r>
          </w:p>
        </w:tc>
        <w:tc>
          <w:tcPr>
            <w:tcW w:w="1993" w:type="dxa"/>
          </w:tcPr>
          <w:p w14:paraId="7E19FCA6" w14:textId="7802B200" w:rsidR="0084036C" w:rsidRDefault="7B1C876E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What does it mean to belong to a faith community? </w:t>
            </w:r>
          </w:p>
        </w:tc>
        <w:tc>
          <w:tcPr>
            <w:tcW w:w="1993" w:type="dxa"/>
          </w:tcPr>
          <w:p w14:paraId="45FE6072" w14:textId="2D45DD1E" w:rsidR="0084036C" w:rsidRDefault="24EA835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How should we care for others and the world and why does it matter? (Christians and </w:t>
            </w:r>
            <w:proofErr w:type="spell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muslims</w:t>
            </w:r>
            <w:proofErr w:type="spellEnd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1993" w:type="dxa"/>
          </w:tcPr>
          <w:p w14:paraId="263E3A13" w14:textId="7D6F3A10" w:rsidR="3E23F5CB" w:rsidRDefault="3E23F5C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Consolidation</w:t>
            </w:r>
          </w:p>
        </w:tc>
      </w:tr>
      <w:tr w:rsidR="2A96FA6A" w14:paraId="12F24851" w14:textId="77777777" w:rsidTr="2A96FA6A">
        <w:trPr>
          <w:trHeight w:val="300"/>
        </w:trPr>
        <w:tc>
          <w:tcPr>
            <w:tcW w:w="1992" w:type="dxa"/>
          </w:tcPr>
          <w:p w14:paraId="67DE0278" w14:textId="045C3D8E" w:rsidR="12020C23" w:rsidRDefault="12020C23" w:rsidP="2A96FA6A">
            <w:r>
              <w:t>RE yr2</w:t>
            </w:r>
          </w:p>
        </w:tc>
        <w:tc>
          <w:tcPr>
            <w:tcW w:w="1980" w:type="dxa"/>
          </w:tcPr>
          <w:p w14:paraId="41D270F3" w14:textId="47958FBE" w:rsidR="3C147980" w:rsidRDefault="3C147980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Who is Jewish and what do they believe? </w:t>
            </w:r>
          </w:p>
        </w:tc>
        <w:tc>
          <w:tcPr>
            <w:tcW w:w="2004" w:type="dxa"/>
          </w:tcPr>
          <w:p w14:paraId="085A6D71" w14:textId="1647E289" w:rsidR="3CC813D2" w:rsidRDefault="3CC813D2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What can we learn from sacred books? </w:t>
            </w:r>
          </w:p>
        </w:tc>
        <w:tc>
          <w:tcPr>
            <w:tcW w:w="1993" w:type="dxa"/>
          </w:tcPr>
          <w:p w14:paraId="020E831C" w14:textId="4A6432A0" w:rsidR="4125E271" w:rsidRDefault="4125E27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How and why do we celebrate sacred times? </w:t>
            </w:r>
          </w:p>
          <w:p w14:paraId="2CCA0D1C" w14:textId="03B5C81E" w:rsidR="4125E271" w:rsidRDefault="4125E27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Easter and Eid focus</w:t>
            </w:r>
          </w:p>
        </w:tc>
        <w:tc>
          <w:tcPr>
            <w:tcW w:w="1993" w:type="dxa"/>
          </w:tcPr>
          <w:p w14:paraId="364070DD" w14:textId="76DD179B" w:rsidR="1208DA71" w:rsidRDefault="1208DA7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Who is a Muslim and what do they believe? </w:t>
            </w:r>
          </w:p>
        </w:tc>
        <w:tc>
          <w:tcPr>
            <w:tcW w:w="1993" w:type="dxa"/>
          </w:tcPr>
          <w:p w14:paraId="20603DEB" w14:textId="423CC319" w:rsidR="1208DA71" w:rsidRDefault="1208DA7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How should we care for the world and why does it matter?</w:t>
            </w:r>
            <w:r w:rsidR="75C27F1A"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(Christians and Jewish people)</w:t>
            </w: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14:paraId="4F57072C" w14:textId="30800731" w:rsidR="0ED73996" w:rsidRDefault="0ED739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Consolidation</w:t>
            </w:r>
          </w:p>
        </w:tc>
      </w:tr>
      <w:tr w:rsidR="0084036C" w14:paraId="153D885D" w14:textId="77777777" w:rsidTr="2A96FA6A">
        <w:tc>
          <w:tcPr>
            <w:tcW w:w="1992" w:type="dxa"/>
          </w:tcPr>
          <w:p w14:paraId="499F4D46" w14:textId="192DA7A4" w:rsidR="0084036C" w:rsidRDefault="0084036C">
            <w:r>
              <w:t>DT</w:t>
            </w:r>
          </w:p>
        </w:tc>
        <w:tc>
          <w:tcPr>
            <w:tcW w:w="1980" w:type="dxa"/>
          </w:tcPr>
          <w:p w14:paraId="7F6460D3" w14:textId="00F1D648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8E37C28" w14:textId="2131B318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Textiles: Christmas decorations</w:t>
            </w:r>
          </w:p>
        </w:tc>
        <w:tc>
          <w:tcPr>
            <w:tcW w:w="1993" w:type="dxa"/>
          </w:tcPr>
          <w:p w14:paraId="5A1EEDF6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F9BD1A1" w14:textId="0E84754F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Cooking and nutrition: Healthy wraps</w:t>
            </w:r>
          </w:p>
        </w:tc>
        <w:tc>
          <w:tcPr>
            <w:tcW w:w="1993" w:type="dxa"/>
          </w:tcPr>
          <w:p w14:paraId="47C5F078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FA7037D" w14:textId="79C198EE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84036C" w14:paraId="5F196ED3" w14:textId="77777777" w:rsidTr="2A96FA6A">
        <w:tc>
          <w:tcPr>
            <w:tcW w:w="1992" w:type="dxa"/>
          </w:tcPr>
          <w:p w14:paraId="2E70C647" w14:textId="63AF7302" w:rsidR="0084036C" w:rsidRDefault="0084036C">
            <w:r>
              <w:t>Art</w:t>
            </w:r>
          </w:p>
        </w:tc>
        <w:tc>
          <w:tcPr>
            <w:tcW w:w="1980" w:type="dxa"/>
          </w:tcPr>
          <w:p w14:paraId="37734E69" w14:textId="56BF38C6" w:rsidR="0084036C" w:rsidRDefault="00AC6BDE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Mark making through different History makers.</w:t>
            </w:r>
          </w:p>
        </w:tc>
        <w:tc>
          <w:tcPr>
            <w:tcW w:w="2004" w:type="dxa"/>
          </w:tcPr>
          <w:p w14:paraId="5D93E9F6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CD4F66D" w14:textId="19768671" w:rsidR="0084036C" w:rsidRDefault="1BC8E3C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Collages based on local environment. </w:t>
            </w:r>
          </w:p>
          <w:p w14:paraId="0E8357B7" w14:textId="2740D89C" w:rsidR="0084036C" w:rsidRDefault="1BC8E3C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Observational drawings</w:t>
            </w:r>
          </w:p>
        </w:tc>
        <w:tc>
          <w:tcPr>
            <w:tcW w:w="1993" w:type="dxa"/>
          </w:tcPr>
          <w:p w14:paraId="5FC8B6AF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215420C" w14:textId="7DB83784" w:rsidR="0084036C" w:rsidRDefault="00B06440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Creating art focused on different explorers.</w:t>
            </w:r>
          </w:p>
        </w:tc>
        <w:tc>
          <w:tcPr>
            <w:tcW w:w="1993" w:type="dxa"/>
          </w:tcPr>
          <w:p w14:paraId="7493A477" w14:textId="3298016F" w:rsidR="0084036C" w:rsidRDefault="009A151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Claud </w:t>
            </w:r>
            <w:proofErr w:type="spellStart"/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monet</w:t>
            </w:r>
            <w:proofErr w:type="spellEnd"/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inspired water lilies.</w:t>
            </w:r>
          </w:p>
        </w:tc>
      </w:tr>
      <w:tr w:rsidR="0084036C" w14:paraId="58050EB0" w14:textId="77777777" w:rsidTr="2A96FA6A">
        <w:tc>
          <w:tcPr>
            <w:tcW w:w="1992" w:type="dxa"/>
          </w:tcPr>
          <w:p w14:paraId="3B008BD9" w14:textId="493CB549" w:rsidR="0084036C" w:rsidRDefault="0084036C">
            <w:r>
              <w:t>Computing</w:t>
            </w:r>
            <w:r w:rsidR="2D615D70">
              <w:t xml:space="preserve"> yr1</w:t>
            </w:r>
          </w:p>
        </w:tc>
        <w:tc>
          <w:tcPr>
            <w:tcW w:w="1980" w:type="dxa"/>
          </w:tcPr>
          <w:p w14:paraId="1F01CE77" w14:textId="07349DA1" w:rsidR="0084036C" w:rsidRDefault="223CFFB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Community systems and networks – technology around us</w:t>
            </w:r>
          </w:p>
        </w:tc>
        <w:tc>
          <w:tcPr>
            <w:tcW w:w="2004" w:type="dxa"/>
          </w:tcPr>
          <w:p w14:paraId="235A5B69" w14:textId="76A2957E" w:rsidR="0084036C" w:rsidRDefault="223CFFB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Creating media – digital painting </w:t>
            </w:r>
          </w:p>
        </w:tc>
        <w:tc>
          <w:tcPr>
            <w:tcW w:w="1993" w:type="dxa"/>
          </w:tcPr>
          <w:p w14:paraId="5C719D1D" w14:textId="35E43463" w:rsidR="0084036C" w:rsidRDefault="223CFFB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Programming A – Moving a robot</w:t>
            </w:r>
          </w:p>
        </w:tc>
        <w:tc>
          <w:tcPr>
            <w:tcW w:w="1993" w:type="dxa"/>
          </w:tcPr>
          <w:p w14:paraId="0DA556CD" w14:textId="5C4D84D3" w:rsidR="0084036C" w:rsidRDefault="223CFFB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Data and information – grouping data</w:t>
            </w:r>
          </w:p>
        </w:tc>
        <w:tc>
          <w:tcPr>
            <w:tcW w:w="1993" w:type="dxa"/>
          </w:tcPr>
          <w:p w14:paraId="1AFFB437" w14:textId="3C36CB93" w:rsidR="0084036C" w:rsidRDefault="223CFFB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Creating media – digital writing</w:t>
            </w:r>
          </w:p>
        </w:tc>
        <w:tc>
          <w:tcPr>
            <w:tcW w:w="1993" w:type="dxa"/>
          </w:tcPr>
          <w:p w14:paraId="5EB16F3B" w14:textId="4084EFCC" w:rsidR="0084036C" w:rsidRDefault="223CFFB1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Programming B – Programming animations.</w:t>
            </w:r>
          </w:p>
        </w:tc>
      </w:tr>
      <w:tr w:rsidR="2A96FA6A" w14:paraId="08803FDC" w14:textId="77777777" w:rsidTr="2A96FA6A">
        <w:trPr>
          <w:trHeight w:val="300"/>
        </w:trPr>
        <w:tc>
          <w:tcPr>
            <w:tcW w:w="1992" w:type="dxa"/>
          </w:tcPr>
          <w:p w14:paraId="28B5BCD8" w14:textId="3C76358C" w:rsidR="2D615D70" w:rsidRDefault="2D615D70" w:rsidP="2A96FA6A">
            <w:r>
              <w:t>Computing yr2</w:t>
            </w:r>
          </w:p>
        </w:tc>
        <w:tc>
          <w:tcPr>
            <w:tcW w:w="1980" w:type="dxa"/>
          </w:tcPr>
          <w:p w14:paraId="26639CE6" w14:textId="37DD5291" w:rsidR="3EAC6396" w:rsidRDefault="3EAC63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2004" w:type="dxa"/>
          </w:tcPr>
          <w:p w14:paraId="18C7521F" w14:textId="5BBC4B32" w:rsidR="3EAC6396" w:rsidRDefault="3EAC63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Creating media – digital photography</w:t>
            </w:r>
          </w:p>
          <w:p w14:paraId="07692A00" w14:textId="49AC22EE" w:rsidR="2A96FA6A" w:rsidRDefault="2A96FA6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C5AED7C" w14:textId="7B8A06C1" w:rsidR="3EAC6396" w:rsidRDefault="3EAC63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Programming A – robot algorithms</w:t>
            </w:r>
          </w:p>
        </w:tc>
        <w:tc>
          <w:tcPr>
            <w:tcW w:w="1993" w:type="dxa"/>
          </w:tcPr>
          <w:p w14:paraId="432C4161" w14:textId="19A18315" w:rsidR="3EAC6396" w:rsidRDefault="3EAC63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Data and information – Pictograms </w:t>
            </w:r>
          </w:p>
        </w:tc>
        <w:tc>
          <w:tcPr>
            <w:tcW w:w="1993" w:type="dxa"/>
          </w:tcPr>
          <w:p w14:paraId="550A8455" w14:textId="2AF21A53" w:rsidR="3EAC6396" w:rsidRDefault="3EAC63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Creating media – digital music</w:t>
            </w:r>
          </w:p>
          <w:p w14:paraId="05D76324" w14:textId="25C579B6" w:rsidR="2A96FA6A" w:rsidRDefault="2A96FA6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8429E5A" w14:textId="7563C307" w:rsidR="3EAC6396" w:rsidRDefault="3EAC6396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Programming B – Programming quizzes</w:t>
            </w:r>
          </w:p>
          <w:p w14:paraId="2995989C" w14:textId="41902E45" w:rsidR="2A96FA6A" w:rsidRDefault="2A96FA6A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84036C" w14:paraId="42BCEB04" w14:textId="77777777" w:rsidTr="2A96FA6A">
        <w:tc>
          <w:tcPr>
            <w:tcW w:w="1992" w:type="dxa"/>
          </w:tcPr>
          <w:p w14:paraId="35944A59" w14:textId="0B356961" w:rsidR="0084036C" w:rsidRDefault="0084036C">
            <w:r>
              <w:lastRenderedPageBreak/>
              <w:t>History</w:t>
            </w:r>
          </w:p>
        </w:tc>
        <w:tc>
          <w:tcPr>
            <w:tcW w:w="1980" w:type="dxa"/>
          </w:tcPr>
          <w:p w14:paraId="14F500F1" w14:textId="17003899" w:rsidR="0084036C" w:rsidRDefault="00B06440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History makers</w:t>
            </w:r>
          </w:p>
        </w:tc>
        <w:tc>
          <w:tcPr>
            <w:tcW w:w="2004" w:type="dxa"/>
          </w:tcPr>
          <w:p w14:paraId="1631D167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03B2A92" w14:textId="1C48EAD1" w:rsidR="0084036C" w:rsidRDefault="018C9145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Local History</w:t>
            </w:r>
            <w:r w:rsidR="3AE0E362"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– Weald village and broader Sevenoaks.</w:t>
            </w:r>
          </w:p>
        </w:tc>
        <w:tc>
          <w:tcPr>
            <w:tcW w:w="1993" w:type="dxa"/>
          </w:tcPr>
          <w:p w14:paraId="48DCE7D3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DB659C0" w14:textId="111F9190" w:rsidR="0084036C" w:rsidRDefault="00B06440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Great explorers</w:t>
            </w:r>
          </w:p>
        </w:tc>
        <w:tc>
          <w:tcPr>
            <w:tcW w:w="1993" w:type="dxa"/>
          </w:tcPr>
          <w:p w14:paraId="379DFB42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84036C" w14:paraId="1A87422F" w14:textId="77777777" w:rsidTr="2A96FA6A">
        <w:tc>
          <w:tcPr>
            <w:tcW w:w="1992" w:type="dxa"/>
          </w:tcPr>
          <w:p w14:paraId="299F80B8" w14:textId="2EB885FD" w:rsidR="0084036C" w:rsidRDefault="0084036C">
            <w:r>
              <w:t>Geography</w:t>
            </w:r>
          </w:p>
        </w:tc>
        <w:tc>
          <w:tcPr>
            <w:tcW w:w="1980" w:type="dxa"/>
          </w:tcPr>
          <w:p w14:paraId="6719E364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CA3B70" w14:textId="320F0A78" w:rsidR="0084036C" w:rsidRDefault="6EF29793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How does the weather affect our lives.</w:t>
            </w:r>
          </w:p>
          <w:p w14:paraId="67355748" w14:textId="16EE598E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4624AD7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7D2F18A" w14:textId="2CA0046E" w:rsidR="0084036C" w:rsidRDefault="42011FAE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Why does it matter where my food comes from.</w:t>
            </w:r>
          </w:p>
          <w:p w14:paraId="49DDB9E0" w14:textId="409BD061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A30A0D0" w14:textId="77777777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6962E9F" w14:textId="165CF584" w:rsidR="0084036C" w:rsidRDefault="2CD5511E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Why do we love being by the seaside.</w:t>
            </w:r>
          </w:p>
        </w:tc>
      </w:tr>
      <w:tr w:rsidR="0084036C" w14:paraId="6D043FF2" w14:textId="77777777" w:rsidTr="2A96FA6A">
        <w:tc>
          <w:tcPr>
            <w:tcW w:w="1992" w:type="dxa"/>
          </w:tcPr>
          <w:p w14:paraId="2DEBFE72" w14:textId="3F2ED0AA" w:rsidR="0084036C" w:rsidRDefault="0084036C">
            <w:r>
              <w:t>Music</w:t>
            </w:r>
          </w:p>
        </w:tc>
        <w:tc>
          <w:tcPr>
            <w:tcW w:w="1980" w:type="dxa"/>
          </w:tcPr>
          <w:p w14:paraId="2121FDD5" w14:textId="77777777" w:rsidR="00A500B7" w:rsidRPr="00A500B7" w:rsidRDefault="00A500B7" w:rsidP="00A500B7">
            <w:pPr>
              <w:pStyle w:val="NormalWeb"/>
              <w:shd w:val="clear" w:color="auto" w:fill="FFFFFF"/>
              <w:rPr>
                <w:rFonts w:ascii="Aptos Display" w:hAnsi="Aptos Display"/>
                <w:sz w:val="20"/>
                <w:szCs w:val="20"/>
              </w:rPr>
            </w:pPr>
            <w:r w:rsidRPr="00A500B7">
              <w:rPr>
                <w:rFonts w:ascii="Aptos Display" w:hAnsi="Aptos Display"/>
                <w:sz w:val="20"/>
                <w:szCs w:val="20"/>
              </w:rPr>
              <w:t xml:space="preserve">How pulse, rhythm and pitch work together. </w:t>
            </w:r>
          </w:p>
          <w:p w14:paraId="518D2AD7" w14:textId="0FFE12C0" w:rsidR="0084036C" w:rsidRPr="00A500B7" w:rsidRDefault="0084036C" w:rsidP="2A96FA6A">
            <w:pPr>
              <w:rPr>
                <w:rFonts w:ascii="Aptos Display" w:eastAsiaTheme="majorEastAsia" w:hAnsi="Aptos Display" w:cstheme="majorBid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90D2F39" w14:textId="77777777" w:rsidR="00A500B7" w:rsidRPr="00A500B7" w:rsidRDefault="00A500B7" w:rsidP="00A500B7">
            <w:pPr>
              <w:pStyle w:val="NormalWeb"/>
              <w:shd w:val="clear" w:color="auto" w:fill="FFFFFF"/>
              <w:rPr>
                <w:rFonts w:ascii="Aptos Display" w:hAnsi="Aptos Display"/>
                <w:sz w:val="20"/>
                <w:szCs w:val="20"/>
              </w:rPr>
            </w:pPr>
            <w:r w:rsidRPr="00A500B7">
              <w:rPr>
                <w:rFonts w:ascii="Aptos Display" w:hAnsi="Aptos Display"/>
                <w:sz w:val="20"/>
                <w:szCs w:val="20"/>
              </w:rPr>
              <w:t xml:space="preserve">Pulse, rhythm and pitch, rapping, dancing and </w:t>
            </w:r>
            <w:proofErr w:type="gramStart"/>
            <w:r w:rsidRPr="00A500B7">
              <w:rPr>
                <w:rFonts w:ascii="Aptos Display" w:hAnsi="Aptos Display"/>
                <w:sz w:val="20"/>
                <w:szCs w:val="20"/>
              </w:rPr>
              <w:t>singing</w:t>
            </w:r>
            <w:proofErr w:type="gramEnd"/>
            <w:r w:rsidRPr="00A500B7">
              <w:rPr>
                <w:rFonts w:ascii="Aptos Display" w:hAnsi="Aptos Display"/>
                <w:sz w:val="20"/>
                <w:szCs w:val="20"/>
              </w:rPr>
              <w:t xml:space="preserve"> </w:t>
            </w:r>
          </w:p>
          <w:p w14:paraId="2FB14DC4" w14:textId="5FAF9876" w:rsidR="0084036C" w:rsidRPr="00A500B7" w:rsidRDefault="6D308F9D" w:rsidP="2A96FA6A">
            <w:pPr>
              <w:rPr>
                <w:rFonts w:ascii="Aptos Display" w:eastAsiaTheme="majorEastAsia" w:hAnsi="Aptos Display" w:cstheme="majorBidi"/>
                <w:sz w:val="20"/>
                <w:szCs w:val="20"/>
              </w:rPr>
            </w:pPr>
            <w:r w:rsidRPr="00A500B7">
              <w:rPr>
                <w:rFonts w:ascii="Aptos Display" w:eastAsiaTheme="majorEastAsia" w:hAnsi="Aptos Display" w:cstheme="majorBidi"/>
                <w:sz w:val="20"/>
                <w:szCs w:val="20"/>
              </w:rPr>
              <w:t>Christmas songs.</w:t>
            </w:r>
          </w:p>
        </w:tc>
        <w:tc>
          <w:tcPr>
            <w:tcW w:w="1993" w:type="dxa"/>
          </w:tcPr>
          <w:p w14:paraId="691F921F" w14:textId="77777777" w:rsidR="00A500B7" w:rsidRPr="00A500B7" w:rsidRDefault="00A500B7" w:rsidP="00A500B7">
            <w:pPr>
              <w:pStyle w:val="NormalWeb"/>
              <w:shd w:val="clear" w:color="auto" w:fill="FFFFFF"/>
              <w:rPr>
                <w:rFonts w:ascii="Aptos Display" w:hAnsi="Aptos Display"/>
                <w:sz w:val="20"/>
                <w:szCs w:val="20"/>
              </w:rPr>
            </w:pPr>
            <w:r w:rsidRPr="00A500B7">
              <w:rPr>
                <w:rFonts w:ascii="Aptos Display" w:hAnsi="Aptos Display"/>
                <w:sz w:val="20"/>
                <w:szCs w:val="20"/>
              </w:rPr>
              <w:t xml:space="preserve">How to be in the groove with different styles of music. </w:t>
            </w:r>
          </w:p>
          <w:p w14:paraId="4001174B" w14:textId="7D05F89D" w:rsidR="0084036C" w:rsidRPr="00A500B7" w:rsidRDefault="0084036C" w:rsidP="2A96FA6A">
            <w:pPr>
              <w:rPr>
                <w:rFonts w:ascii="Aptos Display" w:eastAsiaTheme="majorEastAsia" w:hAnsi="Aptos Display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E517645" w14:textId="77777777" w:rsidR="00A500B7" w:rsidRPr="00A500B7" w:rsidRDefault="00A500B7" w:rsidP="00A500B7">
            <w:pPr>
              <w:pStyle w:val="NormalWeb"/>
              <w:shd w:val="clear" w:color="auto" w:fill="FFFFFF"/>
              <w:rPr>
                <w:rFonts w:ascii="Aptos Display" w:hAnsi="Aptos Display"/>
                <w:sz w:val="20"/>
                <w:szCs w:val="20"/>
              </w:rPr>
            </w:pPr>
            <w:r w:rsidRPr="00A500B7">
              <w:rPr>
                <w:rFonts w:ascii="Aptos Display" w:hAnsi="Aptos Display"/>
                <w:sz w:val="20"/>
                <w:szCs w:val="20"/>
              </w:rPr>
              <w:t xml:space="preserve">Pulse, rhythm and pitch in different styles of music. </w:t>
            </w:r>
          </w:p>
          <w:p w14:paraId="04E76FD7" w14:textId="262FAECB" w:rsidR="0084036C" w:rsidRPr="00A500B7" w:rsidRDefault="0084036C" w:rsidP="2A96FA6A">
            <w:pPr>
              <w:rPr>
                <w:rFonts w:ascii="Aptos Display" w:eastAsiaTheme="majorEastAsia" w:hAnsi="Aptos Display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6CC0116" w14:textId="77777777" w:rsidR="00A500B7" w:rsidRPr="00A500B7" w:rsidRDefault="00A500B7" w:rsidP="00A500B7">
            <w:pPr>
              <w:pStyle w:val="NormalWeb"/>
              <w:shd w:val="clear" w:color="auto" w:fill="FFFFFF"/>
              <w:rPr>
                <w:rFonts w:ascii="Aptos Display" w:hAnsi="Aptos Display"/>
                <w:sz w:val="20"/>
                <w:szCs w:val="20"/>
              </w:rPr>
            </w:pPr>
            <w:r w:rsidRPr="00A500B7">
              <w:rPr>
                <w:rFonts w:ascii="Aptos Display" w:hAnsi="Aptos Display"/>
                <w:sz w:val="20"/>
                <w:szCs w:val="20"/>
              </w:rPr>
              <w:t xml:space="preserve">Using your imagination. </w:t>
            </w:r>
          </w:p>
          <w:p w14:paraId="3DBA4B8B" w14:textId="166B208A" w:rsidR="0084036C" w:rsidRPr="00A500B7" w:rsidRDefault="0084036C" w:rsidP="2A96FA6A">
            <w:pPr>
              <w:rPr>
                <w:rFonts w:ascii="Aptos Display" w:eastAsiaTheme="majorEastAsia" w:hAnsi="Aptos Display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DF591FE" w14:textId="77777777" w:rsidR="00A500B7" w:rsidRPr="00A500B7" w:rsidRDefault="00A500B7" w:rsidP="00A500B7">
            <w:pPr>
              <w:pStyle w:val="NormalWeb"/>
              <w:shd w:val="clear" w:color="auto" w:fill="FFFFFF"/>
              <w:rPr>
                <w:rFonts w:ascii="Aptos Display" w:hAnsi="Aptos Display"/>
                <w:sz w:val="20"/>
                <w:szCs w:val="20"/>
              </w:rPr>
            </w:pPr>
            <w:r w:rsidRPr="00A500B7">
              <w:rPr>
                <w:rFonts w:ascii="Aptos Display" w:hAnsi="Aptos Display"/>
                <w:sz w:val="20"/>
                <w:szCs w:val="20"/>
              </w:rPr>
              <w:t xml:space="preserve">The history of music, look back and consolidate your learning, learn some of the language of music. </w:t>
            </w:r>
          </w:p>
          <w:p w14:paraId="2EF0F56E" w14:textId="12591133" w:rsidR="0084036C" w:rsidRPr="00A500B7" w:rsidRDefault="0084036C" w:rsidP="2A96FA6A">
            <w:pPr>
              <w:rPr>
                <w:rFonts w:ascii="Aptos Display" w:eastAsiaTheme="majorEastAsia" w:hAnsi="Aptos Display" w:cstheme="majorBidi"/>
                <w:sz w:val="20"/>
                <w:szCs w:val="20"/>
              </w:rPr>
            </w:pPr>
          </w:p>
        </w:tc>
      </w:tr>
      <w:tr w:rsidR="0084036C" w14:paraId="4D0A9585" w14:textId="77777777" w:rsidTr="2A96FA6A">
        <w:tc>
          <w:tcPr>
            <w:tcW w:w="1992" w:type="dxa"/>
          </w:tcPr>
          <w:p w14:paraId="1BAE4B2B" w14:textId="034E9AC9" w:rsidR="0084036C" w:rsidRDefault="0084036C">
            <w:r>
              <w:t>PE</w:t>
            </w:r>
          </w:p>
        </w:tc>
        <w:tc>
          <w:tcPr>
            <w:tcW w:w="1980" w:type="dxa"/>
          </w:tcPr>
          <w:p w14:paraId="3B8A5AF4" w14:textId="5BD9BBC4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Invasion games </w:t>
            </w:r>
          </w:p>
          <w:p w14:paraId="08867EB3" w14:textId="67385F79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Yoga</w:t>
            </w:r>
          </w:p>
        </w:tc>
        <w:tc>
          <w:tcPr>
            <w:tcW w:w="2004" w:type="dxa"/>
          </w:tcPr>
          <w:p w14:paraId="1D268E91" w14:textId="2A54AE9C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Invasion skills 2 </w:t>
            </w:r>
          </w:p>
          <w:p w14:paraId="2AB756D8" w14:textId="16084EE7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Gymnastics</w:t>
            </w:r>
          </w:p>
        </w:tc>
        <w:tc>
          <w:tcPr>
            <w:tcW w:w="1993" w:type="dxa"/>
          </w:tcPr>
          <w:p w14:paraId="1A840483" w14:textId="3CCBD9EB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Dance</w:t>
            </w:r>
          </w:p>
          <w:p w14:paraId="568B70B0" w14:textId="7C386E7B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Target </w:t>
            </w:r>
          </w:p>
        </w:tc>
        <w:tc>
          <w:tcPr>
            <w:tcW w:w="1993" w:type="dxa"/>
          </w:tcPr>
          <w:p w14:paraId="4F729C04" w14:textId="626698E5" w:rsidR="0084036C" w:rsidRDefault="1AD468BB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proofErr w:type="spellStart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Bikeability</w:t>
            </w:r>
            <w:proofErr w:type="spellEnd"/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5BA19B88" w14:textId="51A4945B" w:rsidR="0084036C" w:rsidRDefault="47A7138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Swimming</w:t>
            </w:r>
            <w:r w:rsidR="00A500B7">
              <w:rPr>
                <w:rFonts w:asciiTheme="majorHAnsi" w:eastAsiaTheme="majorEastAsia" w:hAnsiTheme="majorHAnsi" w:cstheme="majorBidi"/>
                <w:sz w:val="20"/>
                <w:szCs w:val="20"/>
              </w:rPr>
              <w:t>?</w:t>
            </w:r>
          </w:p>
          <w:p w14:paraId="3E6EF012" w14:textId="586878EB" w:rsidR="0084036C" w:rsidRDefault="0084036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3734DAA" w14:textId="4ACE858E" w:rsidR="0084036C" w:rsidRDefault="47A7138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Multi-skills athletics</w:t>
            </w:r>
          </w:p>
          <w:p w14:paraId="40FCBE1A" w14:textId="5C64C1CA" w:rsidR="0084036C" w:rsidRDefault="47A7138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Racket skills</w:t>
            </w:r>
          </w:p>
        </w:tc>
        <w:tc>
          <w:tcPr>
            <w:tcW w:w="1993" w:type="dxa"/>
          </w:tcPr>
          <w:p w14:paraId="492646D8" w14:textId="2013F19D" w:rsidR="0084036C" w:rsidRDefault="47A7138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Sports day practice</w:t>
            </w:r>
          </w:p>
          <w:p w14:paraId="3B15C3F0" w14:textId="0DF5E99D" w:rsidR="0084036C" w:rsidRDefault="47A7138C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Striking and fielding skills. </w:t>
            </w:r>
          </w:p>
        </w:tc>
      </w:tr>
      <w:tr w:rsidR="0084036C" w14:paraId="093A8106" w14:textId="77777777" w:rsidTr="2A96FA6A">
        <w:tc>
          <w:tcPr>
            <w:tcW w:w="1992" w:type="dxa"/>
          </w:tcPr>
          <w:p w14:paraId="2151A0D7" w14:textId="3457CA86" w:rsidR="0084036C" w:rsidRDefault="0084036C">
            <w:r>
              <w:t>Spanish</w:t>
            </w:r>
          </w:p>
        </w:tc>
        <w:tc>
          <w:tcPr>
            <w:tcW w:w="1980" w:type="dxa"/>
          </w:tcPr>
          <w:p w14:paraId="53941E8A" w14:textId="635655FB" w:rsidR="0084036C" w:rsidRDefault="0F232258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About me</w:t>
            </w:r>
          </w:p>
        </w:tc>
        <w:tc>
          <w:tcPr>
            <w:tcW w:w="2004" w:type="dxa"/>
          </w:tcPr>
          <w:p w14:paraId="74646414" w14:textId="1CFB6663" w:rsidR="0084036C" w:rsidRDefault="0F232258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Hobbies and pets</w:t>
            </w:r>
          </w:p>
        </w:tc>
        <w:tc>
          <w:tcPr>
            <w:tcW w:w="1993" w:type="dxa"/>
          </w:tcPr>
          <w:p w14:paraId="4A604C33" w14:textId="02B148E6" w:rsidR="0084036C" w:rsidRDefault="0F232258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Where I live</w:t>
            </w:r>
          </w:p>
        </w:tc>
        <w:tc>
          <w:tcPr>
            <w:tcW w:w="1993" w:type="dxa"/>
          </w:tcPr>
          <w:p w14:paraId="6B5820F5" w14:textId="22504B86" w:rsidR="0084036C" w:rsidRDefault="0F232258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How I look</w:t>
            </w:r>
          </w:p>
        </w:tc>
        <w:tc>
          <w:tcPr>
            <w:tcW w:w="1993" w:type="dxa"/>
          </w:tcPr>
          <w:p w14:paraId="2EF54E71" w14:textId="405C85FB" w:rsidR="0084036C" w:rsidRDefault="0F232258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Animals, colours and sizes</w:t>
            </w:r>
          </w:p>
        </w:tc>
        <w:tc>
          <w:tcPr>
            <w:tcW w:w="1993" w:type="dxa"/>
          </w:tcPr>
          <w:p w14:paraId="13CF0D36" w14:textId="7C2BA248" w:rsidR="0084036C" w:rsidRDefault="0F232258" w:rsidP="2A96FA6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A96FA6A">
              <w:rPr>
                <w:rFonts w:asciiTheme="majorHAnsi" w:eastAsiaTheme="majorEastAsia" w:hAnsiTheme="majorHAnsi" w:cstheme="majorBidi"/>
                <w:sz w:val="20"/>
                <w:szCs w:val="20"/>
              </w:rPr>
              <w:t>Food and drink</w:t>
            </w:r>
          </w:p>
        </w:tc>
      </w:tr>
    </w:tbl>
    <w:p w14:paraId="48F9A1CD" w14:textId="77777777" w:rsidR="00D730BC" w:rsidRDefault="00D730BC"/>
    <w:sectPr w:rsidR="00D730BC" w:rsidSect="0084036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761F" w14:textId="77777777" w:rsidR="00AE29D5" w:rsidRDefault="00AE29D5" w:rsidP="0084036C">
      <w:pPr>
        <w:spacing w:after="0" w:line="240" w:lineRule="auto"/>
      </w:pPr>
      <w:r>
        <w:separator/>
      </w:r>
    </w:p>
  </w:endnote>
  <w:endnote w:type="continuationSeparator" w:id="0">
    <w:p w14:paraId="197C41EE" w14:textId="77777777" w:rsidR="00AE29D5" w:rsidRDefault="00AE29D5" w:rsidP="0084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5CF76" w14:textId="77777777" w:rsidR="00AE29D5" w:rsidRDefault="00AE29D5" w:rsidP="0084036C">
      <w:pPr>
        <w:spacing w:after="0" w:line="240" w:lineRule="auto"/>
      </w:pPr>
      <w:r>
        <w:separator/>
      </w:r>
    </w:p>
  </w:footnote>
  <w:footnote w:type="continuationSeparator" w:id="0">
    <w:p w14:paraId="64A9219B" w14:textId="77777777" w:rsidR="00AE29D5" w:rsidRDefault="00AE29D5" w:rsidP="0084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0D739" w14:textId="70B58CFE" w:rsidR="0084036C" w:rsidRDefault="0084036C">
    <w:pPr>
      <w:pStyle w:val="Header"/>
    </w:pPr>
    <w:r>
      <w:t>Weald Community Primary School – Year 1/2 Long term planning (Year 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6C"/>
    <w:rsid w:val="002B5F7A"/>
    <w:rsid w:val="002E7147"/>
    <w:rsid w:val="007403E4"/>
    <w:rsid w:val="0078F4C9"/>
    <w:rsid w:val="0084036C"/>
    <w:rsid w:val="00851E85"/>
    <w:rsid w:val="009A1516"/>
    <w:rsid w:val="00A500B7"/>
    <w:rsid w:val="00AB7CD5"/>
    <w:rsid w:val="00AC6BDE"/>
    <w:rsid w:val="00AE29D5"/>
    <w:rsid w:val="00B06440"/>
    <w:rsid w:val="00BD4A9B"/>
    <w:rsid w:val="00D114FD"/>
    <w:rsid w:val="00D57922"/>
    <w:rsid w:val="00D730BC"/>
    <w:rsid w:val="00F323BA"/>
    <w:rsid w:val="00FF1FD9"/>
    <w:rsid w:val="013385D2"/>
    <w:rsid w:val="01382131"/>
    <w:rsid w:val="018C9145"/>
    <w:rsid w:val="02D2B3DC"/>
    <w:rsid w:val="03E7D5D2"/>
    <w:rsid w:val="044CE1E8"/>
    <w:rsid w:val="04572B5E"/>
    <w:rsid w:val="05386D69"/>
    <w:rsid w:val="07C3CE1E"/>
    <w:rsid w:val="080D4CDC"/>
    <w:rsid w:val="09229641"/>
    <w:rsid w:val="0B0A3AEB"/>
    <w:rsid w:val="0BAD89B6"/>
    <w:rsid w:val="0C135C20"/>
    <w:rsid w:val="0D29A542"/>
    <w:rsid w:val="0D2B578B"/>
    <w:rsid w:val="0DE321D9"/>
    <w:rsid w:val="0E3F794C"/>
    <w:rsid w:val="0ED73996"/>
    <w:rsid w:val="0F232258"/>
    <w:rsid w:val="0F9D72BB"/>
    <w:rsid w:val="11315905"/>
    <w:rsid w:val="11B815A0"/>
    <w:rsid w:val="12020C23"/>
    <w:rsid w:val="1208DA71"/>
    <w:rsid w:val="122E59A3"/>
    <w:rsid w:val="12B68DA5"/>
    <w:rsid w:val="12F966A0"/>
    <w:rsid w:val="14E5DF9B"/>
    <w:rsid w:val="14F04475"/>
    <w:rsid w:val="15B17A07"/>
    <w:rsid w:val="16666851"/>
    <w:rsid w:val="16717000"/>
    <w:rsid w:val="1709D5E6"/>
    <w:rsid w:val="177E0D4F"/>
    <w:rsid w:val="17829159"/>
    <w:rsid w:val="18E3E7B8"/>
    <w:rsid w:val="196BD9E1"/>
    <w:rsid w:val="197F9A6A"/>
    <w:rsid w:val="1AD468BB"/>
    <w:rsid w:val="1ADD2F8C"/>
    <w:rsid w:val="1BC4BCB6"/>
    <w:rsid w:val="1BC8E3C1"/>
    <w:rsid w:val="1C262F7B"/>
    <w:rsid w:val="1CFFF697"/>
    <w:rsid w:val="1D45F3D7"/>
    <w:rsid w:val="1DA9C5DF"/>
    <w:rsid w:val="1EE3843A"/>
    <w:rsid w:val="1F3C8BFD"/>
    <w:rsid w:val="2008055C"/>
    <w:rsid w:val="20302492"/>
    <w:rsid w:val="20962364"/>
    <w:rsid w:val="215B0BE2"/>
    <w:rsid w:val="223CFFB1"/>
    <w:rsid w:val="234DCC5B"/>
    <w:rsid w:val="23BB759E"/>
    <w:rsid w:val="2416F30A"/>
    <w:rsid w:val="2421834B"/>
    <w:rsid w:val="2460C353"/>
    <w:rsid w:val="24EA8352"/>
    <w:rsid w:val="26014271"/>
    <w:rsid w:val="27E923D3"/>
    <w:rsid w:val="2841BB79"/>
    <w:rsid w:val="28A8F10E"/>
    <w:rsid w:val="28D12E90"/>
    <w:rsid w:val="28EFD485"/>
    <w:rsid w:val="2A366776"/>
    <w:rsid w:val="2A96FA6A"/>
    <w:rsid w:val="2AD0DE70"/>
    <w:rsid w:val="2CD5511E"/>
    <w:rsid w:val="2D615D70"/>
    <w:rsid w:val="2F498EDD"/>
    <w:rsid w:val="31470801"/>
    <w:rsid w:val="34C51A26"/>
    <w:rsid w:val="3529264F"/>
    <w:rsid w:val="379DDDAA"/>
    <w:rsid w:val="3AA9B53A"/>
    <w:rsid w:val="3AE0E362"/>
    <w:rsid w:val="3C147980"/>
    <w:rsid w:val="3C241825"/>
    <w:rsid w:val="3C80C610"/>
    <w:rsid w:val="3CC813D2"/>
    <w:rsid w:val="3E23F5CB"/>
    <w:rsid w:val="3EAC6396"/>
    <w:rsid w:val="3F5EFD25"/>
    <w:rsid w:val="3F82897F"/>
    <w:rsid w:val="411905D5"/>
    <w:rsid w:val="4125E271"/>
    <w:rsid w:val="41658799"/>
    <w:rsid w:val="418296E4"/>
    <w:rsid w:val="41D704D6"/>
    <w:rsid w:val="42011FAE"/>
    <w:rsid w:val="42832741"/>
    <w:rsid w:val="43EF234F"/>
    <w:rsid w:val="44B59722"/>
    <w:rsid w:val="44F254D3"/>
    <w:rsid w:val="4537CE8D"/>
    <w:rsid w:val="45DE76A9"/>
    <w:rsid w:val="463184C0"/>
    <w:rsid w:val="47A7138C"/>
    <w:rsid w:val="4BD7FDAA"/>
    <w:rsid w:val="4C342E4D"/>
    <w:rsid w:val="4D2EE242"/>
    <w:rsid w:val="4E51EA82"/>
    <w:rsid w:val="4EAD90C0"/>
    <w:rsid w:val="50159B07"/>
    <w:rsid w:val="50968868"/>
    <w:rsid w:val="519AAF96"/>
    <w:rsid w:val="51E903A6"/>
    <w:rsid w:val="5447B38C"/>
    <w:rsid w:val="547F509A"/>
    <w:rsid w:val="553A04EE"/>
    <w:rsid w:val="5856A345"/>
    <w:rsid w:val="5883BF4D"/>
    <w:rsid w:val="58C2B6D3"/>
    <w:rsid w:val="58DD93F9"/>
    <w:rsid w:val="59207D8E"/>
    <w:rsid w:val="5931256D"/>
    <w:rsid w:val="598D8C79"/>
    <w:rsid w:val="59E60F5E"/>
    <w:rsid w:val="5A44DA3C"/>
    <w:rsid w:val="5A8681D9"/>
    <w:rsid w:val="5BA87E65"/>
    <w:rsid w:val="5C335D6F"/>
    <w:rsid w:val="5EC48329"/>
    <w:rsid w:val="5F623EBE"/>
    <w:rsid w:val="5FB4BBA8"/>
    <w:rsid w:val="621B8508"/>
    <w:rsid w:val="623EBF6C"/>
    <w:rsid w:val="625E7E9A"/>
    <w:rsid w:val="62AAA27D"/>
    <w:rsid w:val="6345BAC5"/>
    <w:rsid w:val="64F6067C"/>
    <w:rsid w:val="659FA1BA"/>
    <w:rsid w:val="67A2484B"/>
    <w:rsid w:val="67C03381"/>
    <w:rsid w:val="67FDFA57"/>
    <w:rsid w:val="6873D791"/>
    <w:rsid w:val="6950E78F"/>
    <w:rsid w:val="6AB8DDAB"/>
    <w:rsid w:val="6B0D0754"/>
    <w:rsid w:val="6B24A01D"/>
    <w:rsid w:val="6BAAA44A"/>
    <w:rsid w:val="6BC905A5"/>
    <w:rsid w:val="6BCD198F"/>
    <w:rsid w:val="6C53B7BD"/>
    <w:rsid w:val="6C67D85A"/>
    <w:rsid w:val="6D308F9D"/>
    <w:rsid w:val="6E3BBFDA"/>
    <w:rsid w:val="6E715753"/>
    <w:rsid w:val="6EF29793"/>
    <w:rsid w:val="7029B643"/>
    <w:rsid w:val="70798D27"/>
    <w:rsid w:val="7289DC2E"/>
    <w:rsid w:val="73B94947"/>
    <w:rsid w:val="73FCD1D9"/>
    <w:rsid w:val="7429753D"/>
    <w:rsid w:val="744FAA00"/>
    <w:rsid w:val="7533A917"/>
    <w:rsid w:val="75C27F1A"/>
    <w:rsid w:val="75D2F5E0"/>
    <w:rsid w:val="773171CC"/>
    <w:rsid w:val="778896C4"/>
    <w:rsid w:val="787F45D5"/>
    <w:rsid w:val="790235D7"/>
    <w:rsid w:val="7A8D7FF3"/>
    <w:rsid w:val="7ACA3462"/>
    <w:rsid w:val="7AD84FB5"/>
    <w:rsid w:val="7B1C876E"/>
    <w:rsid w:val="7B269D53"/>
    <w:rsid w:val="7B93DE8E"/>
    <w:rsid w:val="7DBBCA5F"/>
    <w:rsid w:val="7E1345D8"/>
    <w:rsid w:val="7E9B8B12"/>
    <w:rsid w:val="7EA1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BE91"/>
  <w15:chartTrackingRefBased/>
  <w15:docId w15:val="{1E1081D7-FA7C-46DD-9704-702AE11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3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6C"/>
  </w:style>
  <w:style w:type="paragraph" w:styleId="Footer">
    <w:name w:val="footer"/>
    <w:basedOn w:val="Normal"/>
    <w:link w:val="FooterChar"/>
    <w:uiPriority w:val="99"/>
    <w:unhideWhenUsed/>
    <w:rsid w:val="00840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6C"/>
  </w:style>
  <w:style w:type="table" w:styleId="TableGrid">
    <w:name w:val="Table Grid"/>
    <w:basedOn w:val="TableNormal"/>
    <w:uiPriority w:val="39"/>
    <w:rsid w:val="0084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Munns</dc:creator>
  <cp:keywords/>
  <dc:description/>
  <cp:lastModifiedBy>Lily Munns</cp:lastModifiedBy>
  <cp:revision>8</cp:revision>
  <dcterms:created xsi:type="dcterms:W3CDTF">2025-07-17T10:23:00Z</dcterms:created>
  <dcterms:modified xsi:type="dcterms:W3CDTF">2025-09-07T15:49:00Z</dcterms:modified>
</cp:coreProperties>
</file>