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252" w14:textId="050AAC82" w:rsidR="00CC4E4A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0588AFA7" w14:textId="77777777" w:rsidR="00085DDC" w:rsidRDefault="00085DDC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</w:pPr>
    </w:p>
    <w:p w14:paraId="6376CB0B" w14:textId="04563F34" w:rsidR="00511200" w:rsidRPr="00AF5090" w:rsidRDefault="00D251F3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>Art and DT</w:t>
      </w:r>
      <w:r w:rsidR="00511200">
        <w:rPr>
          <w:rFonts w:ascii="Tahoma" w:eastAsia="Times New Roman" w:hAnsi="Tahoma" w:cs="Tahoma"/>
          <w:b/>
          <w:bCs/>
          <w:sz w:val="28"/>
          <w:szCs w:val="28"/>
          <w:u w:val="single"/>
          <w:lang w:eastAsia="en-GB"/>
        </w:rPr>
        <w:t xml:space="preserve"> Action 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75"/>
        <w:gridCol w:w="1730"/>
        <w:gridCol w:w="885"/>
        <w:gridCol w:w="709"/>
        <w:gridCol w:w="880"/>
        <w:gridCol w:w="1170"/>
        <w:gridCol w:w="807"/>
        <w:gridCol w:w="701"/>
        <w:gridCol w:w="459"/>
        <w:gridCol w:w="1671"/>
        <w:gridCol w:w="148"/>
        <w:gridCol w:w="2588"/>
      </w:tblGrid>
      <w:tr w:rsidR="00511200" w:rsidRPr="00AF5090" w14:paraId="2A6AA576" w14:textId="77777777" w:rsidTr="00CC4E4A">
        <w:tc>
          <w:tcPr>
            <w:tcW w:w="13948" w:type="dxa"/>
            <w:gridSpan w:val="13"/>
            <w:shd w:val="clear" w:color="auto" w:fill="B6DDE8"/>
          </w:tcPr>
          <w:p w14:paraId="5BB0D866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bookmarkStart w:id="0" w:name="_Hlk63153806"/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511200" w:rsidRPr="00AF5090" w14:paraId="461A1257" w14:textId="77777777" w:rsidTr="004F531A">
        <w:tc>
          <w:tcPr>
            <w:tcW w:w="5524" w:type="dxa"/>
            <w:gridSpan w:val="5"/>
            <w:shd w:val="clear" w:color="auto" w:fill="auto"/>
          </w:tcPr>
          <w:p w14:paraId="585A62A1" w14:textId="77777777" w:rsidR="00511200" w:rsidRPr="00CC4E4A" w:rsidRDefault="00511200" w:rsidP="004F531A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Key Improvement Priority: </w:t>
            </w:r>
          </w:p>
          <w:p w14:paraId="2B0C56AA" w14:textId="7FEC1378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1-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9F385C" w:rsidRPr="009F385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Review teaching and learning of the subject and establish subject knowledge of teachers and any CPD needed</w:t>
            </w:r>
            <w:r w:rsidR="00672B0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.</w:t>
            </w:r>
          </w:p>
          <w:p w14:paraId="136585B0" w14:textId="635057D9" w:rsidR="00511200" w:rsidRPr="00600916" w:rsidRDefault="00511200" w:rsidP="0064695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2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Collect samples of work from all classes to monitor impact and attainment.</w:t>
            </w:r>
          </w:p>
          <w:p w14:paraId="38C660D1" w14:textId="04D446A5" w:rsidR="00F17A5E" w:rsidRPr="00600916" w:rsidRDefault="00511200" w:rsidP="00F17A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3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Understand how disadvantaged and low attaining pupils</w:t>
            </w:r>
            <w:r w:rsidR="00344FC5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are</w:t>
            </w:r>
            <w:r w:rsidR="00600916" w:rsidRPr="0060091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performing in relation to their peers</w:t>
            </w:r>
            <w:r w:rsidR="000829A3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.</w:t>
            </w:r>
          </w:p>
          <w:p w14:paraId="1719F414" w14:textId="1EB3DC21" w:rsidR="00CC4E4A" w:rsidRDefault="00600916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600916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4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– Know how </w:t>
            </w:r>
            <w:r w:rsidR="0063610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character education is</w:t>
            </w:r>
            <w:r w:rsidRPr="0060091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being developed through </w:t>
            </w:r>
            <w:r w:rsidR="00035DA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Art</w:t>
            </w:r>
            <w:r w:rsidR="00672B0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.</w:t>
            </w:r>
          </w:p>
          <w:p w14:paraId="0819BA9D" w14:textId="7295082F" w:rsidR="004F531A" w:rsidRDefault="004F531A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4F531A">
              <w:rPr>
                <w:rFonts w:eastAsia="Times New Roman" w:cstheme="minorHAnsi"/>
                <w:b/>
                <w:sz w:val="18"/>
                <w:szCs w:val="18"/>
                <w:u w:val="single"/>
                <w:lang w:eastAsia="en-GB"/>
              </w:rPr>
              <w:t>Priority 5</w:t>
            </w: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  <w:r w:rsidR="00D2449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K</w:t>
            </w:r>
            <w:r w:rsidR="00035DA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nowledge of great artists, craft makers and designers, and understand the historical and cultural development of their art forms.</w:t>
            </w:r>
          </w:p>
          <w:p w14:paraId="2C009822" w14:textId="33963849" w:rsidR="00CC6BE3" w:rsidRDefault="00CC6BE3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(</w:t>
            </w:r>
            <w:r w:rsidR="005033F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Art lessons are planned to take account of the three main domains of</w:t>
            </w:r>
          </w:p>
          <w:p w14:paraId="2B7ACFCB" w14:textId="5F3B68CD" w:rsidR="005033FB" w:rsidRDefault="00F35996" w:rsidP="00CC4E4A">
            <w:pPr>
              <w:tabs>
                <w:tab w:val="left" w:pos="1845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k</w:t>
            </w:r>
            <w:r w:rsidR="005033F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nowledge: practical, theoretical and discipli</w:t>
            </w:r>
            <w:r w:rsidR="008F0FA6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nary)</w:t>
            </w:r>
          </w:p>
          <w:p w14:paraId="0D8EF7F1" w14:textId="15F8E299" w:rsidR="00D251F3" w:rsidRPr="00CC4E4A" w:rsidRDefault="00D251F3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857" w:type="dxa"/>
            <w:gridSpan w:val="3"/>
            <w:shd w:val="clear" w:color="auto" w:fill="auto"/>
          </w:tcPr>
          <w:p w14:paraId="40CA8D86" w14:textId="77777777" w:rsidR="00511200" w:rsidRPr="009D6F0C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Year</w:t>
            </w:r>
          </w:p>
          <w:p w14:paraId="35A437A1" w14:textId="63296886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202</w:t>
            </w:r>
            <w:r w:rsidR="00622974">
              <w:rPr>
                <w:rFonts w:ascii="Arial" w:eastAsia="Times New Roman" w:hAnsi="Arial" w:cs="Arial"/>
                <w:b/>
                <w:lang w:eastAsia="en-GB"/>
              </w:rPr>
              <w:t>4</w:t>
            </w:r>
            <w:r w:rsidR="00CC4E4A" w:rsidRPr="009D6F0C">
              <w:rPr>
                <w:rFonts w:ascii="Arial" w:eastAsia="Times New Roman" w:hAnsi="Arial" w:cs="Arial"/>
                <w:b/>
                <w:lang w:eastAsia="en-GB"/>
              </w:rPr>
              <w:t>-202</w:t>
            </w:r>
            <w:r w:rsidR="0062297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  <w:p w14:paraId="77F6EF2E" w14:textId="77777777" w:rsidR="00511200" w:rsidRPr="009D6F0C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42B3CB" w14:textId="77777777" w:rsidR="00511200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Review Date</w:t>
            </w:r>
          </w:p>
          <w:p w14:paraId="34F844CB" w14:textId="5F9BD3A4" w:rsidR="009D6F0C" w:rsidRPr="009D6F0C" w:rsidRDefault="009D6F0C" w:rsidP="009D6F0C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D6F0C">
              <w:rPr>
                <w:rFonts w:ascii="Arial" w:eastAsia="Times New Roman" w:hAnsi="Arial" w:cs="Arial"/>
                <w:b/>
                <w:lang w:eastAsia="en-GB"/>
              </w:rPr>
              <w:t>July 202</w:t>
            </w:r>
            <w:r w:rsidR="00622974">
              <w:rPr>
                <w:rFonts w:ascii="Arial" w:eastAsia="Times New Roman" w:hAnsi="Arial" w:cs="Arial"/>
                <w:b/>
                <w:lang w:eastAsia="en-GB"/>
              </w:rPr>
              <w:t>5</w:t>
            </w:r>
          </w:p>
        </w:tc>
        <w:tc>
          <w:tcPr>
            <w:tcW w:w="5567" w:type="dxa"/>
            <w:gridSpan w:val="5"/>
            <w:shd w:val="clear" w:color="auto" w:fill="auto"/>
          </w:tcPr>
          <w:p w14:paraId="2B7D5572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0243B0C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79E1EC9A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B3ECB21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63039338" w14:textId="77777777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B33AA48" w14:textId="61F806F1" w:rsid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Lead person</w:t>
            </w:r>
            <w:r w:rsidR="00D96EC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</w:t>
            </w: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accountable for the plan:</w:t>
            </w:r>
            <w:r w:rsidR="00D96EC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Pr="00CC4E4A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D103C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</w:t>
            </w:r>
            <w:r w:rsidR="00035DA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s </w:t>
            </w:r>
            <w:r w:rsidR="000B2CC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A </w:t>
            </w:r>
            <w:r w:rsidR="00035DA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Birch and Mrs</w:t>
            </w:r>
            <w:r w:rsidR="000B2CC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K</w:t>
            </w:r>
            <w:r w:rsidR="00035DA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Weingaertner</w:t>
            </w:r>
          </w:p>
          <w:p w14:paraId="281844F4" w14:textId="77777777" w:rsidR="00511200" w:rsidRPr="00CC4E4A" w:rsidRDefault="00511200" w:rsidP="00CC4E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511200" w:rsidRPr="00AF5090" w14:paraId="46F1122B" w14:textId="77777777" w:rsidTr="00BA7C29">
        <w:tc>
          <w:tcPr>
            <w:tcW w:w="2200" w:type="dxa"/>
            <w:gridSpan w:val="2"/>
            <w:shd w:val="clear" w:color="auto" w:fill="B6DDE8"/>
          </w:tcPr>
          <w:p w14:paraId="713E7B4E" w14:textId="77777777" w:rsidR="009D6F0C" w:rsidRDefault="009D6F0C" w:rsidP="009D6F0C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  <w:t xml:space="preserve">Focus on outcomes. Specific, measurable impact on pupils. </w:t>
            </w:r>
          </w:p>
          <w:p w14:paraId="050D482A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48" w:type="dxa"/>
            <w:gridSpan w:val="11"/>
            <w:shd w:val="clear" w:color="auto" w:fill="auto"/>
          </w:tcPr>
          <w:p w14:paraId="69962B3A" w14:textId="68A3B5EE" w:rsidR="00511200" w:rsidRPr="00CC4E4A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 to</w:t>
            </w:r>
            <w:r w:rsidR="00D251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 able to demonstrate increased knowledge and understanding of art and design.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41054436" w14:textId="602DE811" w:rsidR="00511200" w:rsidRDefault="00511200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Children</w:t>
            </w:r>
            <w:r w:rsidR="00D251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increasingly confiden</w:t>
            </w:r>
            <w:r w:rsidR="00344FC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</w:t>
            </w:r>
            <w:r w:rsidR="00D251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evaluate their work using the correct vocabulary.</w:t>
            </w:r>
          </w:p>
          <w:p w14:paraId="2647A508" w14:textId="17D793F9" w:rsidR="00D2449E" w:rsidRPr="00CC4E4A" w:rsidRDefault="00D2449E" w:rsidP="006469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Teachers to cover all the skills set out in the progression document.</w:t>
            </w:r>
          </w:p>
          <w:p w14:paraId="765A9BB3" w14:textId="77777777" w:rsidR="00CC4E4A" w:rsidRPr="00D2449E" w:rsidRDefault="00511200" w:rsidP="004F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Complete pupil voice on </w:t>
            </w:r>
            <w:r w:rsidR="00D251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to learn the children’s views on</w:t>
            </w:r>
            <w:r w:rsidR="00D251F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art and D.T</w:t>
            </w:r>
            <w:r w:rsidRPr="00CC4E4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n-GB"/>
              </w:rPr>
              <w:t xml:space="preserve"> </w:t>
            </w:r>
          </w:p>
          <w:p w14:paraId="698FA670" w14:textId="78BB53B8" w:rsidR="00D2449E" w:rsidRPr="004F531A" w:rsidRDefault="00D2449E" w:rsidP="004F53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  <w:t>Children’s art and design to be celebrated each year by a whole school art show.</w:t>
            </w:r>
          </w:p>
        </w:tc>
      </w:tr>
      <w:bookmarkEnd w:id="0"/>
      <w:tr w:rsidR="00511200" w:rsidRPr="00AF5090" w14:paraId="1002D3ED" w14:textId="77777777" w:rsidTr="000523CF">
        <w:trPr>
          <w:trHeight w:val="744"/>
        </w:trPr>
        <w:tc>
          <w:tcPr>
            <w:tcW w:w="4815" w:type="dxa"/>
            <w:gridSpan w:val="4"/>
            <w:shd w:val="clear" w:color="auto" w:fill="auto"/>
          </w:tcPr>
          <w:p w14:paraId="2952E2A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  <w:t>Intent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BCDCAC6" w14:textId="77777777" w:rsidR="00511200" w:rsidRPr="00CC4E4A" w:rsidRDefault="009D6F0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 xml:space="preserve">Implementation – </w:t>
            </w:r>
            <w:r w:rsidRPr="009D6F0C">
              <w:rPr>
                <w:rFonts w:ascii="Arial" w:eastAsia="Times New Roman" w:hAnsi="Arial" w:cs="Arial"/>
                <w:b/>
                <w:sz w:val="20"/>
                <w:szCs w:val="32"/>
                <w:lang w:eastAsia="en-GB"/>
              </w:rPr>
              <w:t>how will it be done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0E91147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Time Scale</w:t>
            </w:r>
          </w:p>
          <w:p w14:paraId="1848BAAB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Start and End dates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92DFED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Training/CPD</w:t>
            </w:r>
          </w:p>
          <w:p w14:paraId="3496A4AC" w14:textId="670A7AC7" w:rsidR="00511200" w:rsidRPr="00CC4E4A" w:rsidRDefault="00B92B6C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N</w:t>
            </w:r>
            <w:r w:rsidR="00511200"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eeds</w:t>
            </w:r>
          </w:p>
        </w:tc>
        <w:tc>
          <w:tcPr>
            <w:tcW w:w="2588" w:type="dxa"/>
            <w:shd w:val="clear" w:color="auto" w:fill="auto"/>
          </w:tcPr>
          <w:p w14:paraId="12382C29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CC4E4A">
              <w:rPr>
                <w:rFonts w:ascii="Arial" w:eastAsia="Times New Roman" w:hAnsi="Arial" w:cs="Arial"/>
                <w:b/>
                <w:szCs w:val="20"/>
                <w:lang w:eastAsia="en-GB"/>
              </w:rPr>
              <w:t>Resources/Costs/Time</w:t>
            </w:r>
          </w:p>
        </w:tc>
      </w:tr>
      <w:tr w:rsidR="00511200" w:rsidRPr="00AF5090" w14:paraId="2DD6DCA9" w14:textId="77777777" w:rsidTr="000523CF">
        <w:tc>
          <w:tcPr>
            <w:tcW w:w="4815" w:type="dxa"/>
            <w:gridSpan w:val="4"/>
            <w:shd w:val="clear" w:color="auto" w:fill="auto"/>
          </w:tcPr>
          <w:p w14:paraId="3711F31F" w14:textId="631A0B11" w:rsidR="00511200" w:rsidRPr="000523CF" w:rsidRDefault="009F385C" w:rsidP="002F1BB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Review teaching and learning of the subject and establish</w:t>
            </w:r>
            <w:r w:rsidR="008F26D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subject knowledge </w:t>
            </w: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of teachers</w:t>
            </w:r>
            <w:r w:rsidR="008F5F27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and any CPD needed</w:t>
            </w:r>
            <w:r w:rsidR="00FC76A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46A8B83D" w14:textId="77389DAD" w:rsidR="00511200" w:rsidRPr="00CC4E4A" w:rsidRDefault="008F5F27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Lesson observations, pupil voice</w:t>
            </w:r>
            <w:r w:rsidR="00E61C50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, staff meetings</w:t>
            </w:r>
            <w:r w:rsidR="00FC76A8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1B0DD0B" w14:textId="53739EEF" w:rsidR="00511200" w:rsidRPr="00CC4E4A" w:rsidRDefault="00822AAD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091CC385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CPD </w:t>
            </w:r>
          </w:p>
        </w:tc>
        <w:tc>
          <w:tcPr>
            <w:tcW w:w="2588" w:type="dxa"/>
            <w:shd w:val="clear" w:color="auto" w:fill="auto"/>
          </w:tcPr>
          <w:p w14:paraId="2F857499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</w:p>
        </w:tc>
      </w:tr>
      <w:tr w:rsidR="00511200" w:rsidRPr="00AF5090" w14:paraId="45E71D40" w14:textId="77777777" w:rsidTr="000523CF">
        <w:trPr>
          <w:trHeight w:val="575"/>
        </w:trPr>
        <w:tc>
          <w:tcPr>
            <w:tcW w:w="4815" w:type="dxa"/>
            <w:gridSpan w:val="4"/>
            <w:shd w:val="clear" w:color="auto" w:fill="auto"/>
          </w:tcPr>
          <w:p w14:paraId="64C6A435" w14:textId="1767B5AD" w:rsidR="00CC4E4A" w:rsidRPr="000523CF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Collect samples of work from all classes to monitor impact and attainment. </w:t>
            </w:r>
          </w:p>
          <w:p w14:paraId="33967CC4" w14:textId="77777777" w:rsidR="0024411F" w:rsidRPr="000523CF" w:rsidRDefault="0024411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</w:p>
        </w:tc>
        <w:tc>
          <w:tcPr>
            <w:tcW w:w="2759" w:type="dxa"/>
            <w:gridSpan w:val="3"/>
            <w:shd w:val="clear" w:color="auto" w:fill="auto"/>
          </w:tcPr>
          <w:p w14:paraId="2F3D3A2E" w14:textId="5205DA7A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Book looks to be carried out each term</w:t>
            </w:r>
            <w:r w:rsidR="00FC76A8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5AEDBB6B" w14:textId="3E72334F" w:rsidR="00511200" w:rsidRPr="00CC4E4A" w:rsidRDefault="00822AAD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6D3BE75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</w:p>
        </w:tc>
        <w:tc>
          <w:tcPr>
            <w:tcW w:w="2588" w:type="dxa"/>
            <w:shd w:val="clear" w:color="auto" w:fill="auto"/>
          </w:tcPr>
          <w:p w14:paraId="2E27BF6A" w14:textId="77777777" w:rsidR="00511200" w:rsidRPr="00CC4E4A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Curriculum time to collate.</w:t>
            </w:r>
          </w:p>
        </w:tc>
      </w:tr>
      <w:tr w:rsidR="00511200" w:rsidRPr="00AF5090" w14:paraId="205B4CDD" w14:textId="77777777" w:rsidTr="000523CF">
        <w:tc>
          <w:tcPr>
            <w:tcW w:w="4815" w:type="dxa"/>
            <w:gridSpan w:val="4"/>
            <w:shd w:val="clear" w:color="auto" w:fill="auto"/>
          </w:tcPr>
          <w:p w14:paraId="6B2449D0" w14:textId="4EAE993B" w:rsidR="0024411F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Understand how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disadvantaged 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and</w:t>
            </w:r>
            <w:r w:rsidR="00D31998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low attaining</w:t>
            </w:r>
            <w:r w:rsidR="006F2530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pupils</w:t>
            </w:r>
            <w:r w:rsidR="00344FC5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are</w:t>
            </w:r>
            <w:r w:rsidR="00ED66A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</w:t>
            </w:r>
            <w:r w:rsidR="0061718B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performing </w:t>
            </w:r>
            <w:r w:rsidR="001F1835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in relation to their peers</w:t>
            </w:r>
            <w:r w:rsidR="007B11DA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6A309AA9" w14:textId="459B5210" w:rsidR="00511200" w:rsidRPr="00CC4E4A" w:rsidRDefault="009D6F0C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Subject team to </w:t>
            </w:r>
            <w:r w:rsidR="0026075B"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carry out book look and pupil voice of those from disadvantage</w:t>
            </w:r>
            <w:r w:rsidR="00344FC5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d</w:t>
            </w:r>
            <w:r w:rsidR="0026075B" w:rsidRPr="002A4113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 backgrounds</w:t>
            </w:r>
            <w:r w:rsidR="00E61C50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/low attainers</w:t>
            </w:r>
            <w:r w:rsidR="00FC76A8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65AA2706" w14:textId="4C0C1EE2" w:rsidR="00511200" w:rsidRPr="00CC4E4A" w:rsidRDefault="00CC4E4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 w:rsidR="00822AAD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4BA80505" w14:textId="0BB990D4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  <w:r w:rsidR="00E61C5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in supporting children</w:t>
            </w:r>
          </w:p>
        </w:tc>
        <w:tc>
          <w:tcPr>
            <w:tcW w:w="2588" w:type="dxa"/>
            <w:shd w:val="clear" w:color="auto" w:fill="auto"/>
          </w:tcPr>
          <w:p w14:paraId="54A04CA4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Curriculum time to </w:t>
            </w:r>
            <w:r w:rsidR="00486085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collate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.</w:t>
            </w:r>
            <w:r w:rsidR="00696C84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 Teacher time</w:t>
            </w:r>
          </w:p>
          <w:p w14:paraId="07D5639E" w14:textId="3D12CABD" w:rsidR="00113DC3" w:rsidRPr="00CC4E4A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Possible gallery trip for key stage two.</w:t>
            </w:r>
          </w:p>
        </w:tc>
      </w:tr>
      <w:tr w:rsidR="00BA7C29" w:rsidRPr="00AF5090" w14:paraId="07B88E36" w14:textId="77777777" w:rsidTr="000523CF">
        <w:tc>
          <w:tcPr>
            <w:tcW w:w="4815" w:type="dxa"/>
            <w:gridSpan w:val="4"/>
            <w:shd w:val="clear" w:color="auto" w:fill="auto"/>
          </w:tcPr>
          <w:p w14:paraId="7BEFB020" w14:textId="7927641D" w:rsidR="00BA7C29" w:rsidRPr="000523CF" w:rsidRDefault="00F6132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lastRenderedPageBreak/>
              <w:t>Know h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ow character</w:t>
            </w:r>
            <w:r w:rsidR="00344FC5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education is</w:t>
            </w:r>
            <w:r w:rsidR="002A4113" w:rsidRPr="000523CF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 xml:space="preserve"> being developed through </w:t>
            </w:r>
            <w:r w:rsidR="00D2449E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Art</w:t>
            </w:r>
            <w:r w:rsidR="00FC76A8"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  <w:t>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3544AA5F" w14:textId="249901AB" w:rsidR="00BA7C29" w:rsidRDefault="0076641F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FE0A8A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Monitor planning, and teaching of vocabulary </w:t>
            </w:r>
            <w:r w:rsidR="00FE0A8A" w:rsidRPr="00FE0A8A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 xml:space="preserve">to see impact of character within </w:t>
            </w:r>
            <w:r w:rsidR="00D2449E"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Art.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2648C3F9" w14:textId="10E8EA6E" w:rsidR="00BA7C29" w:rsidRPr="00CC4E4A" w:rsidRDefault="00FE0A8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626DA0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591BD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5092E98B" w14:textId="38AFDC04" w:rsidR="00BA7C29" w:rsidRPr="00CC4E4A" w:rsidRDefault="00113DC3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Pupil voice.</w:t>
            </w:r>
          </w:p>
        </w:tc>
        <w:tc>
          <w:tcPr>
            <w:tcW w:w="2588" w:type="dxa"/>
            <w:shd w:val="clear" w:color="auto" w:fill="auto"/>
          </w:tcPr>
          <w:p w14:paraId="2F165B47" w14:textId="547D12D4" w:rsidR="00BA7C29" w:rsidRPr="00CC4E4A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Curriculum time </w:t>
            </w:r>
          </w:p>
        </w:tc>
      </w:tr>
      <w:tr w:rsidR="00827B5A" w:rsidRPr="00AF5090" w14:paraId="3E989BF5" w14:textId="77777777" w:rsidTr="000523CF">
        <w:tc>
          <w:tcPr>
            <w:tcW w:w="4815" w:type="dxa"/>
            <w:gridSpan w:val="4"/>
            <w:shd w:val="clear" w:color="auto" w:fill="auto"/>
          </w:tcPr>
          <w:p w14:paraId="42ACA73A" w14:textId="1F7FA938" w:rsidR="00827B5A" w:rsidRPr="000523CF" w:rsidRDefault="00D2449E" w:rsidP="004F531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Knowledge of a range of great artists, craft makers and designers/ photographers and understand the historical and cultural development of their art forms.</w:t>
            </w:r>
            <w:r w:rsidR="00B101E4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(Art lessons are planned to include the 3 main domains of knowledge</w:t>
            </w:r>
            <w:r w:rsidR="009D449B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: practical, theoretical and disciplinary)</w:t>
            </w:r>
            <w:r w:rsidR="007F351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59" w:type="dxa"/>
            <w:gridSpan w:val="3"/>
            <w:shd w:val="clear" w:color="auto" w:fill="auto"/>
          </w:tcPr>
          <w:p w14:paraId="07205373" w14:textId="5657F5C9" w:rsidR="00827B5A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Quality of teachers’ planning, use of resources and meaningful assessment.</w:t>
            </w:r>
          </w:p>
          <w:p w14:paraId="7498421F" w14:textId="5FFD64EE" w:rsidR="00113DC3" w:rsidRPr="00FE0A8A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4"/>
                <w:lang w:eastAsia="en-GB"/>
              </w:rPr>
              <w:t>Increased displays of children’s artwork around the school.</w:t>
            </w:r>
          </w:p>
        </w:tc>
        <w:tc>
          <w:tcPr>
            <w:tcW w:w="1967" w:type="dxa"/>
            <w:gridSpan w:val="3"/>
            <w:shd w:val="clear" w:color="auto" w:fill="auto"/>
          </w:tcPr>
          <w:p w14:paraId="102D883D" w14:textId="4453F204" w:rsidR="00827B5A" w:rsidRPr="00CC4E4A" w:rsidRDefault="004F531A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Sept 20</w:t>
            </w: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2</w:t>
            </w:r>
            <w:r w:rsidR="00591BD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4</w:t>
            </w:r>
            <w:r w:rsidRPr="00CC4E4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- July 202</w:t>
            </w:r>
            <w:r w:rsidR="00591BD9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5</w:t>
            </w:r>
          </w:p>
        </w:tc>
        <w:tc>
          <w:tcPr>
            <w:tcW w:w="1819" w:type="dxa"/>
            <w:gridSpan w:val="2"/>
            <w:shd w:val="clear" w:color="auto" w:fill="auto"/>
          </w:tcPr>
          <w:p w14:paraId="3DD05212" w14:textId="33D1C5D1" w:rsidR="00827B5A" w:rsidRPr="00CC4E4A" w:rsidRDefault="00113DC3" w:rsidP="00646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Staff meetings</w:t>
            </w:r>
          </w:p>
        </w:tc>
        <w:tc>
          <w:tcPr>
            <w:tcW w:w="2588" w:type="dxa"/>
            <w:shd w:val="clear" w:color="auto" w:fill="auto"/>
          </w:tcPr>
          <w:p w14:paraId="7BE94212" w14:textId="1928EE57" w:rsidR="00827B5A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Curriculum time</w:t>
            </w:r>
          </w:p>
        </w:tc>
      </w:tr>
      <w:tr w:rsidR="00511200" w:rsidRPr="00AF5090" w14:paraId="5D6AE52B" w14:textId="77777777" w:rsidTr="00CC4E4A">
        <w:tc>
          <w:tcPr>
            <w:tcW w:w="13948" w:type="dxa"/>
            <w:gridSpan w:val="13"/>
            <w:shd w:val="clear" w:color="auto" w:fill="B6DDE8"/>
          </w:tcPr>
          <w:p w14:paraId="69A0710E" w14:textId="77777777" w:rsidR="00D103C5" w:rsidRDefault="00D103C5" w:rsidP="00D103C5">
            <w:r w:rsidRPr="00064841">
              <w:rPr>
                <w:rStyle w:val="Heading1Char"/>
              </w:rPr>
              <w:t>IMPACT / Assessment and monitoring</w:t>
            </w:r>
            <w:r>
              <w:t xml:space="preserve"> </w:t>
            </w:r>
          </w:p>
          <w:p w14:paraId="4B1E1DD2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</w:p>
        </w:tc>
      </w:tr>
      <w:tr w:rsidR="00CC4E4A" w:rsidRPr="00AF5090" w14:paraId="27A07A37" w14:textId="77777777" w:rsidTr="00BA7C29">
        <w:tc>
          <w:tcPr>
            <w:tcW w:w="2025" w:type="dxa"/>
            <w:shd w:val="clear" w:color="auto" w:fill="auto"/>
          </w:tcPr>
          <w:p w14:paraId="68E68154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Who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6DFC6421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What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069A466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Where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678C373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When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92FD3C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How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0ADBA6F3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0"/>
                <w:szCs w:val="24"/>
                <w:lang w:eastAsia="en-GB"/>
              </w:rPr>
              <w:t>External Validation</w:t>
            </w:r>
          </w:p>
        </w:tc>
      </w:tr>
      <w:tr w:rsidR="00CC4E4A" w:rsidRPr="00AF5090" w14:paraId="2D6F84AF" w14:textId="77777777" w:rsidTr="00BA7C29">
        <w:tc>
          <w:tcPr>
            <w:tcW w:w="2025" w:type="dxa"/>
            <w:shd w:val="clear" w:color="auto" w:fill="auto"/>
          </w:tcPr>
          <w:p w14:paraId="527D63D3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All teaching Staff</w:t>
            </w:r>
          </w:p>
          <w:p w14:paraId="2F6B794F" w14:textId="222F6E21" w:rsidR="00511200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Subject governor</w:t>
            </w:r>
          </w:p>
          <w:p w14:paraId="10A09FE3" w14:textId="7EC15BBE" w:rsidR="00113DC3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Subject leads</w:t>
            </w:r>
          </w:p>
          <w:p w14:paraId="49199581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75894C7A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2F47E3A0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73F43BFA" w14:textId="5C98F2F9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Coverage of</w:t>
            </w:r>
            <w:r w:rsidR="00113DC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art and design 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7BADD144" w14:textId="77777777" w:rsidR="00511200" w:rsidRPr="00D93113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Whole School</w:t>
            </w:r>
          </w:p>
        </w:tc>
        <w:tc>
          <w:tcPr>
            <w:tcW w:w="2678" w:type="dxa"/>
            <w:gridSpan w:val="3"/>
            <w:shd w:val="clear" w:color="auto" w:fill="auto"/>
          </w:tcPr>
          <w:p w14:paraId="27DB14E1" w14:textId="296EDCCD" w:rsidR="00511200" w:rsidRDefault="00113DC3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T</w:t>
            </w:r>
            <w:r w:rsidR="00511200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er</w:t>
            </w: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mly</w:t>
            </w:r>
          </w:p>
          <w:p w14:paraId="7DA6D668" w14:textId="77777777" w:rsidR="00113DC3" w:rsidRDefault="00792A26" w:rsidP="00792A26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Pupil interviews</w:t>
            </w:r>
          </w:p>
          <w:p w14:paraId="01EADE9F" w14:textId="77777777" w:rsidR="00792A26" w:rsidRDefault="00792A26" w:rsidP="00792A26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Book looks</w:t>
            </w:r>
          </w:p>
          <w:p w14:paraId="564209D3" w14:textId="26F5E453" w:rsidR="00792A26" w:rsidRPr="00792A26" w:rsidRDefault="00792A26" w:rsidP="00792A26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Work samples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3E7FC1B0" w14:textId="73DF658B" w:rsidR="00511200" w:rsidRPr="00D93113" w:rsidRDefault="00792A26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Collate evidence of impact in monitoring folder.</w:t>
            </w:r>
          </w:p>
        </w:tc>
        <w:tc>
          <w:tcPr>
            <w:tcW w:w="2736" w:type="dxa"/>
            <w:gridSpan w:val="2"/>
            <w:shd w:val="clear" w:color="auto" w:fill="auto"/>
          </w:tcPr>
          <w:p w14:paraId="46365534" w14:textId="77777777" w:rsidR="00511200" w:rsidRPr="00D93113" w:rsidRDefault="00D103C5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Share findings and discuss at staff meeting (include subject governor in this)</w:t>
            </w:r>
          </w:p>
        </w:tc>
      </w:tr>
      <w:tr w:rsidR="00F17A5E" w:rsidRPr="00AF5090" w14:paraId="33FF65D3" w14:textId="77777777" w:rsidTr="00BA7C29">
        <w:tc>
          <w:tcPr>
            <w:tcW w:w="2025" w:type="dxa"/>
            <w:shd w:val="clear" w:color="auto" w:fill="auto"/>
          </w:tcPr>
          <w:p w14:paraId="2A41EA6B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3DCAD13B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474" w:type="dxa"/>
            <w:gridSpan w:val="3"/>
            <w:shd w:val="clear" w:color="auto" w:fill="auto"/>
          </w:tcPr>
          <w:p w14:paraId="28C98D6A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678" w:type="dxa"/>
            <w:gridSpan w:val="3"/>
            <w:shd w:val="clear" w:color="auto" w:fill="auto"/>
          </w:tcPr>
          <w:p w14:paraId="5742F233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14:paraId="3E526E70" w14:textId="77777777" w:rsidR="00F17A5E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  <w:tc>
          <w:tcPr>
            <w:tcW w:w="2736" w:type="dxa"/>
            <w:gridSpan w:val="2"/>
            <w:shd w:val="clear" w:color="auto" w:fill="auto"/>
          </w:tcPr>
          <w:p w14:paraId="7B638557" w14:textId="77777777" w:rsidR="00F17A5E" w:rsidRPr="00D93113" w:rsidRDefault="00F17A5E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  <w:tr w:rsidR="00511200" w:rsidRPr="00AF5090" w14:paraId="29583BE3" w14:textId="77777777" w:rsidTr="00CC4E4A">
        <w:tc>
          <w:tcPr>
            <w:tcW w:w="13948" w:type="dxa"/>
            <w:gridSpan w:val="13"/>
            <w:shd w:val="clear" w:color="auto" w:fill="auto"/>
          </w:tcPr>
          <w:p w14:paraId="27179B3C" w14:textId="1A84ED34" w:rsidR="0024411F" w:rsidRDefault="00511200" w:rsidP="004A7D0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  <w:r w:rsidRPr="00B12C4F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>Evaluation against success criteri</w:t>
            </w:r>
            <w:r w:rsidR="00DE4BAE"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  <w:t>a</w:t>
            </w:r>
          </w:p>
          <w:p w14:paraId="453B9B73" w14:textId="77777777" w:rsidR="00DE4BAE" w:rsidRPr="004A7D06" w:rsidRDefault="00DE4BAE" w:rsidP="004A7D06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z w:val="28"/>
                <w:szCs w:val="16"/>
                <w:u w:val="single"/>
                <w:lang w:eastAsia="en-GB"/>
              </w:rPr>
            </w:pPr>
          </w:p>
          <w:p w14:paraId="3BA2C605" w14:textId="591F6422" w:rsidR="00FF5EF9" w:rsidRDefault="00595781" w:rsidP="00CF2CFD">
            <w:pPr>
              <w:pStyle w:val="ListParagraph"/>
              <w:numPr>
                <w:ilvl w:val="0"/>
                <w:numId w:val="4"/>
              </w:num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</w:t>
            </w:r>
            <w:r w:rsidR="00FF5EF9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deep dive of art</w:t>
            </w:r>
            <w:r w:rsidR="003162C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/DT</w:t>
            </w:r>
            <w:r w:rsidR="00FF5EF9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across the school was carried out at the end of July 202</w:t>
            </w:r>
            <w:r w:rsidR="007F351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3</w:t>
            </w:r>
            <w:r w:rsidR="00820A8C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, between </w:t>
            </w:r>
            <w:r w:rsidR="00AB1EAB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Amanda Birch and Katrina Wein</w:t>
            </w:r>
            <w:r w:rsidR="00F5103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gaertner</w:t>
            </w:r>
            <w:r w:rsidR="00E5547C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.  All pupils were engaged with art and enjoyed the subject</w:t>
            </w:r>
            <w:r w:rsidR="00A5489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immensely. A </w:t>
            </w:r>
            <w:r w:rsidR="009D3132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good knowledge </w:t>
            </w:r>
            <w:r w:rsidR="00487A7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of the 3 domains of knowledge w</w:t>
            </w:r>
            <w:r w:rsidR="00B2527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as evident</w:t>
            </w:r>
            <w:r w:rsidR="007D23E1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, alongside </w:t>
            </w:r>
            <w:r w:rsidR="005A2351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much improved practical skills </w:t>
            </w:r>
            <w:r w:rsidR="00CF7754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throughout the year groups.</w:t>
            </w:r>
            <w:r w:rsidR="00602C2A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 It</w:t>
            </w:r>
            <w:r w:rsidR="00B0128E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</w:t>
            </w:r>
            <w:r w:rsidR="00602C2A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was evident that </w:t>
            </w:r>
            <w:r w:rsidR="0054543B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the children in KS2 had become more divergent</w:t>
            </w:r>
            <w:r w:rsidR="00294919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with their practical skills</w:t>
            </w:r>
            <w:r w:rsidR="002A526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.</w:t>
            </w:r>
          </w:p>
          <w:p w14:paraId="75F9C889" w14:textId="27A28C48" w:rsidR="003D7DDA" w:rsidRDefault="003D7DDA" w:rsidP="00CF2CFD">
            <w:pPr>
              <w:pStyle w:val="ListParagraph"/>
              <w:numPr>
                <w:ilvl w:val="0"/>
                <w:numId w:val="4"/>
              </w:num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A whole school art show did not </w:t>
            </w:r>
            <w:r w:rsidR="00B7117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happen due to staff </w:t>
            </w:r>
            <w:r w:rsidR="00021D24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and timing constraints.</w:t>
            </w:r>
            <w:r w:rsidR="00B21C8C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Although many pupils </w:t>
            </w:r>
            <w:r w:rsidR="003813F3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enjoyed art after</w:t>
            </w:r>
            <w:r w:rsidR="003D0EC7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noons</w:t>
            </w:r>
            <w:r w:rsidR="00AF7E98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 for </w:t>
            </w:r>
            <w:r w:rsidR="00A0474F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 xml:space="preserve">major </w:t>
            </w:r>
            <w:r w:rsidR="00AF7E98"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creative D&amp;T projects.</w:t>
            </w:r>
          </w:p>
          <w:p w14:paraId="3AEFA4DA" w14:textId="1F783B6F" w:rsidR="00B90294" w:rsidRDefault="00CD7D49" w:rsidP="00CF2CFD">
            <w:pPr>
              <w:pStyle w:val="ListParagraph"/>
              <w:numPr>
                <w:ilvl w:val="0"/>
                <w:numId w:val="4"/>
              </w:num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>A new governor for art is to be appointed.</w:t>
            </w:r>
          </w:p>
          <w:p w14:paraId="7C478BDD" w14:textId="788CEC69" w:rsidR="00BE377F" w:rsidRPr="00602C2A" w:rsidRDefault="00BE377F" w:rsidP="00602C2A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2AC7D97" w14:textId="17D7496E" w:rsidR="006613E4" w:rsidRPr="002867C9" w:rsidRDefault="006613E4" w:rsidP="002867C9">
            <w:pPr>
              <w:tabs>
                <w:tab w:val="left" w:pos="3011"/>
              </w:tabs>
              <w:spacing w:after="0" w:line="240" w:lineRule="auto"/>
              <w:ind w:left="360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FAB0657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F1F24A0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18CCF2F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9924D8B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CB5967A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6D5A9D03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8465BFF" w14:textId="77777777" w:rsidR="0024411F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E4432A8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38FE39AC" w14:textId="77777777" w:rsidR="00511200" w:rsidRDefault="00511200" w:rsidP="00511200"/>
    <w:p w14:paraId="0BF75CE5" w14:textId="77777777" w:rsidR="00511200" w:rsidRDefault="00511200" w:rsidP="00511200"/>
    <w:p w14:paraId="2BB375C4" w14:textId="77777777" w:rsidR="00C94A73" w:rsidRDefault="00C94A73"/>
    <w:sectPr w:rsidR="00C94A73" w:rsidSect="00B12C4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5C44" w14:textId="77777777" w:rsidR="00A57C69" w:rsidRDefault="00A57C69" w:rsidP="003D0C7D">
      <w:pPr>
        <w:spacing w:after="0" w:line="240" w:lineRule="auto"/>
      </w:pPr>
      <w:r>
        <w:separator/>
      </w:r>
    </w:p>
  </w:endnote>
  <w:endnote w:type="continuationSeparator" w:id="0">
    <w:p w14:paraId="18509AE0" w14:textId="77777777" w:rsidR="00A57C69" w:rsidRDefault="00A57C69" w:rsidP="003D0C7D">
      <w:pPr>
        <w:spacing w:after="0" w:line="240" w:lineRule="auto"/>
      </w:pPr>
      <w:r>
        <w:continuationSeparator/>
      </w:r>
    </w:p>
  </w:endnote>
  <w:endnote w:type="continuationNotice" w:id="1">
    <w:p w14:paraId="5A849E8B" w14:textId="77777777" w:rsidR="00A57C69" w:rsidRDefault="00A57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CB05" w14:textId="77777777" w:rsidR="00A57C69" w:rsidRDefault="00A57C69" w:rsidP="003D0C7D">
      <w:pPr>
        <w:spacing w:after="0" w:line="240" w:lineRule="auto"/>
      </w:pPr>
      <w:r>
        <w:separator/>
      </w:r>
    </w:p>
  </w:footnote>
  <w:footnote w:type="continuationSeparator" w:id="0">
    <w:p w14:paraId="0665CE22" w14:textId="77777777" w:rsidR="00A57C69" w:rsidRDefault="00A57C69" w:rsidP="003D0C7D">
      <w:pPr>
        <w:spacing w:after="0" w:line="240" w:lineRule="auto"/>
      </w:pPr>
      <w:r>
        <w:continuationSeparator/>
      </w:r>
    </w:p>
  </w:footnote>
  <w:footnote w:type="continuationNotice" w:id="1">
    <w:p w14:paraId="738B2D8D" w14:textId="77777777" w:rsidR="00A57C69" w:rsidRDefault="00A57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2B3" w14:textId="77777777" w:rsidR="003D0C7D" w:rsidRDefault="003D0C7D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DE8810" wp14:editId="5A169F2F">
          <wp:simplePos x="0" y="0"/>
          <wp:positionH relativeFrom="column">
            <wp:posOffset>7200900</wp:posOffset>
          </wp:positionH>
          <wp:positionV relativeFrom="paragraph">
            <wp:posOffset>-105410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43D"/>
    <w:multiLevelType w:val="hybridMultilevel"/>
    <w:tmpl w:val="F816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869D1"/>
    <w:multiLevelType w:val="hybridMultilevel"/>
    <w:tmpl w:val="7382A8B0"/>
    <w:lvl w:ilvl="0" w:tplc="4AA87B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B12BE"/>
    <w:multiLevelType w:val="hybridMultilevel"/>
    <w:tmpl w:val="71C2B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1482442">
    <w:abstractNumId w:val="1"/>
  </w:num>
  <w:num w:numId="2" w16cid:durableId="86733532">
    <w:abstractNumId w:val="0"/>
  </w:num>
  <w:num w:numId="3" w16cid:durableId="1023632615">
    <w:abstractNumId w:val="3"/>
  </w:num>
  <w:num w:numId="4" w16cid:durableId="132038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21D24"/>
    <w:rsid w:val="00026FC8"/>
    <w:rsid w:val="00035DA4"/>
    <w:rsid w:val="00044A49"/>
    <w:rsid w:val="000523CF"/>
    <w:rsid w:val="00071F51"/>
    <w:rsid w:val="00075A72"/>
    <w:rsid w:val="000829A3"/>
    <w:rsid w:val="00085DDC"/>
    <w:rsid w:val="000B2CC4"/>
    <w:rsid w:val="00113DC3"/>
    <w:rsid w:val="00132CEA"/>
    <w:rsid w:val="00162A14"/>
    <w:rsid w:val="0017135A"/>
    <w:rsid w:val="001809E0"/>
    <w:rsid w:val="001B1654"/>
    <w:rsid w:val="001B21CF"/>
    <w:rsid w:val="001D7CE7"/>
    <w:rsid w:val="001F1835"/>
    <w:rsid w:val="0024411F"/>
    <w:rsid w:val="0026075B"/>
    <w:rsid w:val="002867C9"/>
    <w:rsid w:val="00294919"/>
    <w:rsid w:val="002A4113"/>
    <w:rsid w:val="002A5263"/>
    <w:rsid w:val="002C3779"/>
    <w:rsid w:val="002E6715"/>
    <w:rsid w:val="002F1BB3"/>
    <w:rsid w:val="00300070"/>
    <w:rsid w:val="003162C2"/>
    <w:rsid w:val="00344FC5"/>
    <w:rsid w:val="003813F3"/>
    <w:rsid w:val="003D0C7D"/>
    <w:rsid w:val="003D0EC7"/>
    <w:rsid w:val="003D7DDA"/>
    <w:rsid w:val="003E14EE"/>
    <w:rsid w:val="00414313"/>
    <w:rsid w:val="00417A8D"/>
    <w:rsid w:val="00420DCA"/>
    <w:rsid w:val="00486085"/>
    <w:rsid w:val="00487A7F"/>
    <w:rsid w:val="004A7D06"/>
    <w:rsid w:val="004C707C"/>
    <w:rsid w:val="004E6C0B"/>
    <w:rsid w:val="004F531A"/>
    <w:rsid w:val="005033FB"/>
    <w:rsid w:val="00504D26"/>
    <w:rsid w:val="00511200"/>
    <w:rsid w:val="0054543B"/>
    <w:rsid w:val="00570869"/>
    <w:rsid w:val="00572A49"/>
    <w:rsid w:val="00591BD9"/>
    <w:rsid w:val="00595781"/>
    <w:rsid w:val="005A2351"/>
    <w:rsid w:val="005B59EF"/>
    <w:rsid w:val="005F7269"/>
    <w:rsid w:val="00600916"/>
    <w:rsid w:val="00602C2A"/>
    <w:rsid w:val="00615F3E"/>
    <w:rsid w:val="0061718B"/>
    <w:rsid w:val="00622974"/>
    <w:rsid w:val="00626DA0"/>
    <w:rsid w:val="00636105"/>
    <w:rsid w:val="006572DC"/>
    <w:rsid w:val="006613E4"/>
    <w:rsid w:val="00672B0B"/>
    <w:rsid w:val="006749CA"/>
    <w:rsid w:val="00694606"/>
    <w:rsid w:val="00696C84"/>
    <w:rsid w:val="006A69A1"/>
    <w:rsid w:val="006F2530"/>
    <w:rsid w:val="007372E5"/>
    <w:rsid w:val="0076641F"/>
    <w:rsid w:val="0077193D"/>
    <w:rsid w:val="00792A26"/>
    <w:rsid w:val="007B11DA"/>
    <w:rsid w:val="007D23E1"/>
    <w:rsid w:val="007F3512"/>
    <w:rsid w:val="00804AFC"/>
    <w:rsid w:val="00820A8C"/>
    <w:rsid w:val="00822AAD"/>
    <w:rsid w:val="00827B5A"/>
    <w:rsid w:val="00866CB7"/>
    <w:rsid w:val="008C485D"/>
    <w:rsid w:val="008F0FA6"/>
    <w:rsid w:val="008F26DB"/>
    <w:rsid w:val="008F5F27"/>
    <w:rsid w:val="009B0572"/>
    <w:rsid w:val="009D2DAA"/>
    <w:rsid w:val="009D3132"/>
    <w:rsid w:val="009D449B"/>
    <w:rsid w:val="009D6F0C"/>
    <w:rsid w:val="009F262C"/>
    <w:rsid w:val="009F385C"/>
    <w:rsid w:val="00A0474F"/>
    <w:rsid w:val="00A13336"/>
    <w:rsid w:val="00A531CB"/>
    <w:rsid w:val="00A54893"/>
    <w:rsid w:val="00A57C69"/>
    <w:rsid w:val="00A855C3"/>
    <w:rsid w:val="00A87F2F"/>
    <w:rsid w:val="00AB1EAB"/>
    <w:rsid w:val="00AF7E98"/>
    <w:rsid w:val="00B0128E"/>
    <w:rsid w:val="00B101E4"/>
    <w:rsid w:val="00B21C8C"/>
    <w:rsid w:val="00B2527F"/>
    <w:rsid w:val="00B64E7C"/>
    <w:rsid w:val="00B7117F"/>
    <w:rsid w:val="00B90294"/>
    <w:rsid w:val="00B92B6C"/>
    <w:rsid w:val="00BA7C29"/>
    <w:rsid w:val="00BE377F"/>
    <w:rsid w:val="00C72CA7"/>
    <w:rsid w:val="00C94A73"/>
    <w:rsid w:val="00CC4E4A"/>
    <w:rsid w:val="00CC6BE3"/>
    <w:rsid w:val="00CD7D49"/>
    <w:rsid w:val="00CF2CFD"/>
    <w:rsid w:val="00CF7754"/>
    <w:rsid w:val="00D103C5"/>
    <w:rsid w:val="00D2449E"/>
    <w:rsid w:val="00D251F3"/>
    <w:rsid w:val="00D31998"/>
    <w:rsid w:val="00D96ECF"/>
    <w:rsid w:val="00DE4BAE"/>
    <w:rsid w:val="00E023C3"/>
    <w:rsid w:val="00E02E67"/>
    <w:rsid w:val="00E5547C"/>
    <w:rsid w:val="00E61C50"/>
    <w:rsid w:val="00EB6C5B"/>
    <w:rsid w:val="00EC4369"/>
    <w:rsid w:val="00ED66A3"/>
    <w:rsid w:val="00F056ED"/>
    <w:rsid w:val="00F17A5E"/>
    <w:rsid w:val="00F35996"/>
    <w:rsid w:val="00F5103E"/>
    <w:rsid w:val="00F6132F"/>
    <w:rsid w:val="00F86813"/>
    <w:rsid w:val="00FC76A8"/>
    <w:rsid w:val="00FE0A8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070EC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paragraph" w:styleId="Heading1">
    <w:name w:val="heading 1"/>
    <w:basedOn w:val="Normal"/>
    <w:next w:val="Normal"/>
    <w:link w:val="Heading1Char"/>
    <w:uiPriority w:val="9"/>
    <w:qFormat/>
    <w:rsid w:val="00D10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7D"/>
  </w:style>
  <w:style w:type="paragraph" w:styleId="Footer">
    <w:name w:val="footer"/>
    <w:basedOn w:val="Normal"/>
    <w:link w:val="FooterChar"/>
    <w:uiPriority w:val="99"/>
    <w:unhideWhenUsed/>
    <w:rsid w:val="003D0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  <SharedWithUsers xmlns="b7517373-f116-4b27-b782-d3d3c0f69947">
      <UserInfo>
        <DisplayName>Katrina Weingaertner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A0822B-CFAA-4B6D-A6E7-07ED71526533}"/>
</file>

<file path=customXml/itemProps2.xml><?xml version="1.0" encoding="utf-8"?>
<ds:datastoreItem xmlns:ds="http://schemas.openxmlformats.org/officeDocument/2006/customXml" ds:itemID="{59344230-2203-47B3-B0D9-84D36CB9D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2E2D-A394-4E14-8169-747164A76D4F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Chris Taylor</cp:lastModifiedBy>
  <cp:revision>2</cp:revision>
  <cp:lastPrinted>2022-12-06T16:10:00Z</cp:lastPrinted>
  <dcterms:created xsi:type="dcterms:W3CDTF">2024-10-17T10:16:00Z</dcterms:created>
  <dcterms:modified xsi:type="dcterms:W3CDTF">2024-10-17T10:16:00Z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  <property fmtid="{D5CDD505-2E9C-101B-9397-08002B2CF9AE}" pid="3" name="Order">
    <vt:r8>124600</vt:r8>
  </property>
  <property fmtid="{D5CDD505-2E9C-101B-9397-08002B2CF9AE}" pid="4" name="MediaServiceImageTags">
    <vt:lpwstr/>
  </property>
</Properties>
</file>