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E2545" w14:textId="173DDCD0" w:rsidR="00EB3FE5" w:rsidRDefault="00EB3FE5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B4CC857" wp14:editId="35BB000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000625" cy="1846580"/>
            <wp:effectExtent l="0" t="0" r="9525" b="1270"/>
            <wp:wrapTight wrapText="bothSides">
              <wp:wrapPolygon edited="0">
                <wp:start x="0" y="0"/>
                <wp:lineTo x="0" y="21392"/>
                <wp:lineTo x="21559" y="21392"/>
                <wp:lineTo x="21559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56D65" w14:textId="77777777" w:rsidR="00EB3FE5" w:rsidRDefault="00EB3FE5">
      <w:pPr>
        <w:rPr>
          <w:rFonts w:ascii="Arial" w:hAnsi="Arial" w:cs="Arial"/>
        </w:rPr>
      </w:pPr>
    </w:p>
    <w:p w14:paraId="11475635" w14:textId="77777777" w:rsidR="00EB3FE5" w:rsidRDefault="00EB3FE5">
      <w:pPr>
        <w:rPr>
          <w:rFonts w:ascii="Arial" w:hAnsi="Arial" w:cs="Arial"/>
        </w:rPr>
      </w:pPr>
    </w:p>
    <w:p w14:paraId="6880C618" w14:textId="77777777" w:rsidR="00EB3FE5" w:rsidRDefault="00EB3FE5">
      <w:pPr>
        <w:rPr>
          <w:rFonts w:ascii="Arial" w:hAnsi="Arial" w:cs="Arial"/>
        </w:rPr>
      </w:pPr>
    </w:p>
    <w:p w14:paraId="3CC9832B" w14:textId="77777777" w:rsidR="00EB3FE5" w:rsidRDefault="00EB3FE5">
      <w:pPr>
        <w:rPr>
          <w:rFonts w:ascii="Arial" w:hAnsi="Arial" w:cs="Arial"/>
        </w:rPr>
      </w:pPr>
    </w:p>
    <w:p w14:paraId="0D3CC301" w14:textId="77777777" w:rsidR="00EB3FE5" w:rsidRDefault="00EB3FE5">
      <w:pPr>
        <w:rPr>
          <w:rFonts w:ascii="Arial" w:hAnsi="Arial" w:cs="Arial"/>
        </w:rPr>
      </w:pPr>
    </w:p>
    <w:p w14:paraId="2E6E336D" w14:textId="77777777" w:rsidR="00EB3FE5" w:rsidRDefault="00EB3FE5">
      <w:pPr>
        <w:rPr>
          <w:rFonts w:ascii="Arial" w:hAnsi="Arial" w:cs="Arial"/>
        </w:rPr>
      </w:pPr>
    </w:p>
    <w:p w14:paraId="541F46D6" w14:textId="43AF1C07" w:rsidR="00D574C6" w:rsidRDefault="00EB3FE5" w:rsidP="000408D1">
      <w:pPr>
        <w:ind w:right="-613"/>
        <w:rPr>
          <w:rFonts w:ascii="Arial" w:hAnsi="Arial" w:cs="Arial"/>
          <w:sz w:val="24"/>
          <w:szCs w:val="24"/>
        </w:rPr>
      </w:pPr>
      <w:r w:rsidRPr="00EB3FE5">
        <w:rPr>
          <w:rFonts w:ascii="Arial" w:hAnsi="Arial" w:cs="Arial"/>
          <w:sz w:val="24"/>
          <w:szCs w:val="24"/>
        </w:rPr>
        <w:tab/>
      </w:r>
      <w:r w:rsidRPr="00EB3FE5">
        <w:rPr>
          <w:rFonts w:ascii="Arial" w:hAnsi="Arial" w:cs="Arial"/>
          <w:sz w:val="24"/>
          <w:szCs w:val="24"/>
        </w:rPr>
        <w:tab/>
      </w:r>
      <w:r w:rsidRPr="00EB3FE5">
        <w:rPr>
          <w:rFonts w:ascii="Arial" w:hAnsi="Arial" w:cs="Arial"/>
          <w:sz w:val="24"/>
          <w:szCs w:val="24"/>
        </w:rPr>
        <w:tab/>
      </w:r>
      <w:r w:rsidRPr="00EB3FE5">
        <w:rPr>
          <w:rFonts w:ascii="Arial" w:hAnsi="Arial" w:cs="Arial"/>
          <w:sz w:val="24"/>
          <w:szCs w:val="24"/>
        </w:rPr>
        <w:tab/>
      </w:r>
      <w:r w:rsidRPr="00EB3FE5">
        <w:rPr>
          <w:rFonts w:ascii="Arial" w:hAnsi="Arial" w:cs="Arial"/>
          <w:sz w:val="24"/>
          <w:szCs w:val="24"/>
        </w:rPr>
        <w:tab/>
      </w:r>
      <w:r w:rsidRPr="00EB3FE5">
        <w:rPr>
          <w:rFonts w:ascii="Arial" w:hAnsi="Arial" w:cs="Arial"/>
          <w:sz w:val="24"/>
          <w:szCs w:val="24"/>
        </w:rPr>
        <w:tab/>
      </w:r>
      <w:r w:rsidRPr="00EB3FE5">
        <w:rPr>
          <w:rFonts w:ascii="Arial" w:hAnsi="Arial" w:cs="Arial"/>
          <w:sz w:val="24"/>
          <w:szCs w:val="24"/>
        </w:rPr>
        <w:tab/>
      </w:r>
      <w:r w:rsidRPr="00EB3FE5">
        <w:rPr>
          <w:rFonts w:ascii="Arial" w:hAnsi="Arial" w:cs="Arial"/>
          <w:sz w:val="24"/>
          <w:szCs w:val="24"/>
        </w:rPr>
        <w:tab/>
      </w:r>
      <w:r w:rsidRPr="00EB3FE5">
        <w:rPr>
          <w:rFonts w:ascii="Arial" w:hAnsi="Arial" w:cs="Arial"/>
          <w:sz w:val="24"/>
          <w:szCs w:val="24"/>
        </w:rPr>
        <w:tab/>
      </w:r>
      <w:r w:rsidR="000408D1">
        <w:rPr>
          <w:rFonts w:ascii="Arial" w:hAnsi="Arial" w:cs="Arial"/>
          <w:sz w:val="24"/>
          <w:szCs w:val="24"/>
        </w:rPr>
        <w:tab/>
      </w:r>
      <w:r w:rsidR="0081155E">
        <w:rPr>
          <w:rFonts w:ascii="Arial" w:hAnsi="Arial" w:cs="Arial"/>
          <w:sz w:val="24"/>
          <w:szCs w:val="24"/>
        </w:rPr>
        <w:t>24th</w:t>
      </w:r>
      <w:r w:rsidRPr="00EB3FE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1155E">
        <w:rPr>
          <w:rFonts w:ascii="Arial" w:hAnsi="Arial" w:cs="Arial"/>
          <w:sz w:val="24"/>
          <w:szCs w:val="24"/>
        </w:rPr>
        <w:t>February</w:t>
      </w:r>
      <w:r w:rsidRPr="00EB3FE5">
        <w:rPr>
          <w:rFonts w:ascii="Arial" w:hAnsi="Arial" w:cs="Arial"/>
          <w:sz w:val="24"/>
          <w:szCs w:val="24"/>
        </w:rPr>
        <w:t>,</w:t>
      </w:r>
      <w:proofErr w:type="gramEnd"/>
      <w:r w:rsidRPr="00EB3FE5">
        <w:rPr>
          <w:rFonts w:ascii="Arial" w:hAnsi="Arial" w:cs="Arial"/>
          <w:sz w:val="24"/>
          <w:szCs w:val="24"/>
        </w:rPr>
        <w:t xml:space="preserve"> </w:t>
      </w:r>
      <w:r w:rsidR="0081155E">
        <w:rPr>
          <w:rFonts w:ascii="Arial" w:hAnsi="Arial" w:cs="Arial"/>
          <w:sz w:val="24"/>
          <w:szCs w:val="24"/>
        </w:rPr>
        <w:t>2021</w:t>
      </w:r>
    </w:p>
    <w:p w14:paraId="0AC1779B" w14:textId="68E2105A" w:rsidR="000408D1" w:rsidRPr="00EB3FE5" w:rsidRDefault="00A74D43">
      <w:pPr>
        <w:rPr>
          <w:rFonts w:ascii="Arial" w:hAnsi="Arial" w:cs="Arial"/>
          <w:sz w:val="24"/>
          <w:szCs w:val="24"/>
        </w:rPr>
      </w:pPr>
      <w:r w:rsidRPr="00EB3FE5">
        <w:rPr>
          <w:rFonts w:ascii="Arial" w:hAnsi="Arial" w:cs="Arial"/>
          <w:sz w:val="24"/>
          <w:szCs w:val="24"/>
        </w:rPr>
        <w:t>Dear Parents/Carers,</w:t>
      </w:r>
    </w:p>
    <w:p w14:paraId="5D160DF5" w14:textId="32224C9E" w:rsidR="000408D1" w:rsidRPr="00EB3FE5" w:rsidRDefault="00EB3FE5">
      <w:pPr>
        <w:rPr>
          <w:rFonts w:ascii="Arial" w:hAnsi="Arial" w:cs="Arial"/>
          <w:b/>
          <w:bCs/>
          <w:sz w:val="24"/>
          <w:szCs w:val="24"/>
        </w:rPr>
      </w:pPr>
      <w:r w:rsidRPr="00EB3FE5">
        <w:rPr>
          <w:rFonts w:ascii="Arial" w:hAnsi="Arial" w:cs="Arial"/>
          <w:b/>
          <w:bCs/>
          <w:sz w:val="24"/>
          <w:szCs w:val="24"/>
        </w:rPr>
        <w:t>Weald CPS C</w:t>
      </w:r>
      <w:r w:rsidR="008E6E34">
        <w:rPr>
          <w:rFonts w:ascii="Arial" w:hAnsi="Arial" w:cs="Arial"/>
          <w:b/>
          <w:bCs/>
          <w:sz w:val="24"/>
          <w:szCs w:val="24"/>
        </w:rPr>
        <w:t>OVID-</w:t>
      </w:r>
      <w:r w:rsidRPr="00EB3FE5">
        <w:rPr>
          <w:rFonts w:ascii="Arial" w:hAnsi="Arial" w:cs="Arial"/>
          <w:b/>
          <w:bCs/>
          <w:sz w:val="24"/>
          <w:szCs w:val="24"/>
        </w:rPr>
        <w:t xml:space="preserve">19 Action Plan: Phase </w:t>
      </w:r>
      <w:r w:rsidR="0081155E">
        <w:rPr>
          <w:rFonts w:ascii="Arial" w:hAnsi="Arial" w:cs="Arial"/>
          <w:b/>
          <w:bCs/>
          <w:sz w:val="24"/>
          <w:szCs w:val="24"/>
        </w:rPr>
        <w:t>7</w:t>
      </w:r>
    </w:p>
    <w:p w14:paraId="4EB0665B" w14:textId="345A6274" w:rsidR="00EB3FE5" w:rsidRDefault="00EB3FE5" w:rsidP="00676D52">
      <w:pPr>
        <w:ind w:right="-472"/>
        <w:rPr>
          <w:rFonts w:ascii="Arial" w:hAnsi="Arial" w:cs="Arial"/>
          <w:sz w:val="24"/>
          <w:szCs w:val="24"/>
        </w:rPr>
      </w:pPr>
      <w:r w:rsidRPr="00EB3FE5">
        <w:rPr>
          <w:rFonts w:ascii="Arial" w:hAnsi="Arial" w:cs="Arial"/>
          <w:sz w:val="24"/>
          <w:szCs w:val="24"/>
        </w:rPr>
        <w:t xml:space="preserve">Following the pronouncements of </w:t>
      </w:r>
      <w:r w:rsidR="0081155E">
        <w:rPr>
          <w:rFonts w:ascii="Arial" w:hAnsi="Arial" w:cs="Arial"/>
          <w:sz w:val="24"/>
          <w:szCs w:val="24"/>
        </w:rPr>
        <w:t>Boris Johnson</w:t>
      </w:r>
      <w:r w:rsidRPr="00EB3FE5">
        <w:rPr>
          <w:rFonts w:ascii="Arial" w:hAnsi="Arial" w:cs="Arial"/>
          <w:sz w:val="24"/>
          <w:szCs w:val="24"/>
        </w:rPr>
        <w:t xml:space="preserve"> (</w:t>
      </w:r>
      <w:r w:rsidR="0081155E">
        <w:rPr>
          <w:rFonts w:ascii="Arial" w:hAnsi="Arial" w:cs="Arial"/>
          <w:sz w:val="24"/>
          <w:szCs w:val="24"/>
        </w:rPr>
        <w:t>Prime Minister</w:t>
      </w:r>
      <w:r w:rsidRPr="00EB3FE5">
        <w:rPr>
          <w:rFonts w:ascii="Arial" w:hAnsi="Arial" w:cs="Arial"/>
          <w:sz w:val="24"/>
          <w:szCs w:val="24"/>
        </w:rPr>
        <w:t xml:space="preserve">) </w:t>
      </w:r>
      <w:r w:rsidR="00A038E7">
        <w:rPr>
          <w:rFonts w:ascii="Arial" w:hAnsi="Arial" w:cs="Arial"/>
          <w:sz w:val="24"/>
          <w:szCs w:val="24"/>
        </w:rPr>
        <w:t>last</w:t>
      </w:r>
      <w:r w:rsidR="0081155E">
        <w:rPr>
          <w:rFonts w:ascii="Arial" w:hAnsi="Arial" w:cs="Arial"/>
          <w:sz w:val="24"/>
          <w:szCs w:val="24"/>
        </w:rPr>
        <w:t xml:space="preserve"> Monday</w:t>
      </w:r>
      <w:r w:rsidRPr="00EB3FE5">
        <w:rPr>
          <w:rFonts w:ascii="Arial" w:hAnsi="Arial" w:cs="Arial"/>
          <w:sz w:val="24"/>
          <w:szCs w:val="24"/>
        </w:rPr>
        <w:t xml:space="preserve">, we have now received </w:t>
      </w:r>
      <w:r w:rsidRPr="00753E80">
        <w:rPr>
          <w:rFonts w:ascii="Arial" w:hAnsi="Arial" w:cs="Arial"/>
          <w:b/>
          <w:bCs/>
          <w:sz w:val="24"/>
          <w:szCs w:val="24"/>
        </w:rPr>
        <w:t>‘</w:t>
      </w:r>
      <w:r w:rsidR="008113CA">
        <w:rPr>
          <w:rFonts w:ascii="Arial" w:hAnsi="Arial" w:cs="Arial"/>
          <w:b/>
          <w:bCs/>
          <w:sz w:val="24"/>
          <w:szCs w:val="24"/>
        </w:rPr>
        <w:t>Schools coronavirus (COVID-19) operational g</w:t>
      </w:r>
      <w:r w:rsidRPr="00753E80">
        <w:rPr>
          <w:rFonts w:ascii="Arial" w:hAnsi="Arial" w:cs="Arial"/>
          <w:b/>
          <w:bCs/>
          <w:sz w:val="24"/>
          <w:szCs w:val="24"/>
        </w:rPr>
        <w:t>uidance</w:t>
      </w:r>
      <w:r w:rsidR="008113CA">
        <w:rPr>
          <w:rFonts w:ascii="Arial" w:hAnsi="Arial" w:cs="Arial"/>
          <w:b/>
          <w:bCs/>
          <w:sz w:val="24"/>
          <w:szCs w:val="24"/>
        </w:rPr>
        <w:t>’</w:t>
      </w:r>
      <w:r w:rsidRPr="00753E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13CA">
        <w:rPr>
          <w:rFonts w:ascii="Arial" w:hAnsi="Arial" w:cs="Arial"/>
          <w:sz w:val="24"/>
          <w:szCs w:val="24"/>
        </w:rPr>
        <w:t xml:space="preserve">for the full opening of schools </w:t>
      </w:r>
      <w:r w:rsidRPr="00EB3FE5">
        <w:rPr>
          <w:rFonts w:ascii="Arial" w:hAnsi="Arial" w:cs="Arial"/>
          <w:sz w:val="24"/>
          <w:szCs w:val="24"/>
        </w:rPr>
        <w:t xml:space="preserve">from </w:t>
      </w:r>
      <w:r w:rsidR="0081155E" w:rsidRPr="0081155E">
        <w:rPr>
          <w:rFonts w:ascii="Arial" w:hAnsi="Arial" w:cs="Arial"/>
          <w:b/>
          <w:bCs/>
          <w:sz w:val="24"/>
          <w:szCs w:val="24"/>
        </w:rPr>
        <w:t>8</w:t>
      </w:r>
      <w:r w:rsidR="0081155E" w:rsidRPr="0081155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81155E" w:rsidRPr="0081155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81155E" w:rsidRPr="0081155E">
        <w:rPr>
          <w:rFonts w:ascii="Arial" w:hAnsi="Arial" w:cs="Arial"/>
          <w:b/>
          <w:bCs/>
          <w:sz w:val="24"/>
          <w:szCs w:val="24"/>
        </w:rPr>
        <w:t>March,</w:t>
      </w:r>
      <w:proofErr w:type="gramEnd"/>
      <w:r w:rsidR="0081155E" w:rsidRPr="0081155E">
        <w:rPr>
          <w:rFonts w:ascii="Arial" w:hAnsi="Arial" w:cs="Arial"/>
          <w:b/>
          <w:bCs/>
          <w:sz w:val="24"/>
          <w:szCs w:val="24"/>
        </w:rPr>
        <w:t xml:space="preserve"> 2021</w:t>
      </w:r>
      <w:r w:rsidRPr="00EB3FE5">
        <w:rPr>
          <w:rFonts w:ascii="Arial" w:hAnsi="Arial" w:cs="Arial"/>
          <w:sz w:val="24"/>
          <w:szCs w:val="24"/>
        </w:rPr>
        <w:t>.</w:t>
      </w:r>
      <w:r w:rsidR="00676D52">
        <w:rPr>
          <w:rFonts w:ascii="Arial" w:hAnsi="Arial" w:cs="Arial"/>
          <w:sz w:val="24"/>
          <w:szCs w:val="24"/>
        </w:rPr>
        <w:t xml:space="preserve"> </w:t>
      </w:r>
      <w:r w:rsidR="00A038E7">
        <w:rPr>
          <w:rFonts w:ascii="Arial" w:hAnsi="Arial" w:cs="Arial"/>
          <w:sz w:val="24"/>
          <w:szCs w:val="24"/>
        </w:rPr>
        <w:t>All children are expected to return to school full-time on this date.</w:t>
      </w:r>
      <w:r w:rsidR="00676D52">
        <w:rPr>
          <w:rFonts w:ascii="Arial" w:hAnsi="Arial" w:cs="Arial"/>
          <w:sz w:val="24"/>
          <w:szCs w:val="24"/>
        </w:rPr>
        <w:t xml:space="preserve"> The up-dated guidance is contextualized to Weald CPS </w:t>
      </w:r>
      <w:r w:rsidR="008E6E34">
        <w:rPr>
          <w:rFonts w:ascii="Arial" w:hAnsi="Arial" w:cs="Arial"/>
          <w:sz w:val="24"/>
          <w:szCs w:val="24"/>
        </w:rPr>
        <w:t xml:space="preserve">and essentially seeks to balance the </w:t>
      </w:r>
      <w:r w:rsidR="008E6E34" w:rsidRPr="00753E80">
        <w:rPr>
          <w:rFonts w:ascii="Arial" w:hAnsi="Arial" w:cs="Arial"/>
          <w:b/>
          <w:bCs/>
          <w:sz w:val="24"/>
          <w:szCs w:val="24"/>
        </w:rPr>
        <w:t>minimisation of risks from COVID-19</w:t>
      </w:r>
      <w:r w:rsidR="008E6E34">
        <w:rPr>
          <w:rFonts w:ascii="Arial" w:hAnsi="Arial" w:cs="Arial"/>
          <w:sz w:val="24"/>
          <w:szCs w:val="24"/>
        </w:rPr>
        <w:t xml:space="preserve"> with the </w:t>
      </w:r>
      <w:r w:rsidR="008E6E34" w:rsidRPr="00753E80">
        <w:rPr>
          <w:rFonts w:ascii="Arial" w:hAnsi="Arial" w:cs="Arial"/>
          <w:b/>
          <w:bCs/>
          <w:sz w:val="24"/>
          <w:szCs w:val="24"/>
        </w:rPr>
        <w:t>delivery of a full educational experience.</w:t>
      </w:r>
    </w:p>
    <w:p w14:paraId="6395EFAD" w14:textId="725786BF" w:rsidR="008E6E34" w:rsidRDefault="008E6E34" w:rsidP="00676D52">
      <w:pPr>
        <w:ind w:right="-472"/>
        <w:rPr>
          <w:rFonts w:ascii="Arial" w:hAnsi="Arial" w:cs="Arial"/>
          <w:b/>
          <w:bCs/>
          <w:sz w:val="24"/>
          <w:szCs w:val="24"/>
        </w:rPr>
      </w:pPr>
      <w:r w:rsidRPr="008E6E34">
        <w:rPr>
          <w:rFonts w:ascii="Arial" w:hAnsi="Arial" w:cs="Arial"/>
          <w:b/>
          <w:bCs/>
          <w:sz w:val="24"/>
          <w:szCs w:val="24"/>
        </w:rPr>
        <w:t>Proportionate control measures to limit the transmission of COVID-19</w:t>
      </w:r>
    </w:p>
    <w:p w14:paraId="22D93DC9" w14:textId="1073C252" w:rsidR="008E6E34" w:rsidRPr="008E6E34" w:rsidRDefault="008E6E34" w:rsidP="008E6E34">
      <w:pPr>
        <w:pStyle w:val="ListParagraph"/>
        <w:numPr>
          <w:ilvl w:val="0"/>
          <w:numId w:val="1"/>
        </w:numPr>
        <w:ind w:right="-472"/>
        <w:rPr>
          <w:rFonts w:ascii="Arial" w:hAnsi="Arial" w:cs="Arial"/>
          <w:sz w:val="24"/>
          <w:szCs w:val="24"/>
        </w:rPr>
      </w:pPr>
      <w:r w:rsidRPr="008E6E34">
        <w:rPr>
          <w:rFonts w:ascii="Arial" w:hAnsi="Arial" w:cs="Arial"/>
          <w:sz w:val="24"/>
          <w:szCs w:val="24"/>
        </w:rPr>
        <w:t xml:space="preserve">Requirement that </w:t>
      </w:r>
      <w:proofErr w:type="gramStart"/>
      <w:r w:rsidRPr="008E6E34">
        <w:rPr>
          <w:rFonts w:ascii="Arial" w:hAnsi="Arial" w:cs="Arial"/>
          <w:sz w:val="24"/>
          <w:szCs w:val="24"/>
        </w:rPr>
        <w:t>people</w:t>
      </w:r>
      <w:proofErr w:type="gramEnd"/>
      <w:r w:rsidRPr="008E6E34">
        <w:rPr>
          <w:rFonts w:ascii="Arial" w:hAnsi="Arial" w:cs="Arial"/>
          <w:sz w:val="24"/>
          <w:szCs w:val="24"/>
        </w:rPr>
        <w:t xml:space="preserve"> who are ill stay at home</w:t>
      </w:r>
      <w:r w:rsidR="007161A9">
        <w:rPr>
          <w:rFonts w:ascii="Arial" w:hAnsi="Arial" w:cs="Arial"/>
          <w:sz w:val="24"/>
          <w:szCs w:val="24"/>
        </w:rPr>
        <w:t xml:space="preserve"> and self-isolate.</w:t>
      </w:r>
    </w:p>
    <w:p w14:paraId="7082EA17" w14:textId="464B86E9" w:rsidR="008E6E34" w:rsidRPr="008E6E34" w:rsidRDefault="008E6E34" w:rsidP="008E6E34">
      <w:pPr>
        <w:pStyle w:val="ListParagraph"/>
        <w:numPr>
          <w:ilvl w:val="0"/>
          <w:numId w:val="1"/>
        </w:numPr>
        <w:ind w:right="-472"/>
        <w:rPr>
          <w:rFonts w:ascii="Arial" w:hAnsi="Arial" w:cs="Arial"/>
          <w:sz w:val="24"/>
          <w:szCs w:val="24"/>
        </w:rPr>
      </w:pPr>
      <w:r w:rsidRPr="008E6E34">
        <w:rPr>
          <w:rFonts w:ascii="Arial" w:hAnsi="Arial" w:cs="Arial"/>
          <w:sz w:val="24"/>
          <w:szCs w:val="24"/>
        </w:rPr>
        <w:t>Robust hand and respiratory hygiene</w:t>
      </w:r>
      <w:r w:rsidR="00576A23">
        <w:rPr>
          <w:rFonts w:ascii="Arial" w:hAnsi="Arial" w:cs="Arial"/>
          <w:sz w:val="24"/>
          <w:szCs w:val="24"/>
        </w:rPr>
        <w:t>.</w:t>
      </w:r>
    </w:p>
    <w:p w14:paraId="51FEEF5D" w14:textId="3A115736" w:rsidR="008E6E34" w:rsidRPr="008E6E34" w:rsidRDefault="008E6E34" w:rsidP="008E6E34">
      <w:pPr>
        <w:pStyle w:val="ListParagraph"/>
        <w:numPr>
          <w:ilvl w:val="0"/>
          <w:numId w:val="1"/>
        </w:numPr>
        <w:ind w:right="-472"/>
        <w:rPr>
          <w:rFonts w:ascii="Arial" w:hAnsi="Arial" w:cs="Arial"/>
          <w:sz w:val="24"/>
          <w:szCs w:val="24"/>
        </w:rPr>
      </w:pPr>
      <w:r w:rsidRPr="008E6E34">
        <w:rPr>
          <w:rFonts w:ascii="Arial" w:hAnsi="Arial" w:cs="Arial"/>
          <w:sz w:val="24"/>
          <w:szCs w:val="24"/>
        </w:rPr>
        <w:t>Enhanced cleaning arrangements</w:t>
      </w:r>
      <w:r w:rsidR="00576A23">
        <w:rPr>
          <w:rFonts w:ascii="Arial" w:hAnsi="Arial" w:cs="Arial"/>
          <w:sz w:val="24"/>
          <w:szCs w:val="24"/>
        </w:rPr>
        <w:t>.</w:t>
      </w:r>
    </w:p>
    <w:p w14:paraId="49E1E67C" w14:textId="5BC1EF97" w:rsidR="008E6E34" w:rsidRDefault="008E6E34" w:rsidP="008E6E34">
      <w:pPr>
        <w:pStyle w:val="ListParagraph"/>
        <w:numPr>
          <w:ilvl w:val="0"/>
          <w:numId w:val="1"/>
        </w:numPr>
        <w:ind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Minimis</w:t>
      </w:r>
      <w:r w:rsidR="00576A23">
        <w:rPr>
          <w:rFonts w:ascii="Arial" w:hAnsi="Arial" w:cs="Arial"/>
          <w:sz w:val="24"/>
          <w:szCs w:val="24"/>
        </w:rPr>
        <w:t xml:space="preserve">ation of </w:t>
      </w:r>
      <w:r w:rsidRPr="008E6E34">
        <w:rPr>
          <w:rFonts w:ascii="Arial" w:hAnsi="Arial" w:cs="Arial"/>
          <w:sz w:val="24"/>
          <w:szCs w:val="24"/>
        </w:rPr>
        <w:t xml:space="preserve">contact and </w:t>
      </w:r>
      <w:r>
        <w:rPr>
          <w:rFonts w:ascii="Arial" w:hAnsi="Arial" w:cs="Arial"/>
          <w:sz w:val="24"/>
          <w:szCs w:val="24"/>
        </w:rPr>
        <w:t>social</w:t>
      </w:r>
      <w:r w:rsidRPr="008E6E34">
        <w:rPr>
          <w:rFonts w:ascii="Arial" w:hAnsi="Arial" w:cs="Arial"/>
          <w:sz w:val="24"/>
          <w:szCs w:val="24"/>
        </w:rPr>
        <w:t xml:space="preserve"> distancing </w:t>
      </w:r>
      <w:r>
        <w:rPr>
          <w:rFonts w:ascii="Arial" w:hAnsi="Arial" w:cs="Arial"/>
          <w:sz w:val="24"/>
          <w:szCs w:val="24"/>
        </w:rPr>
        <w:t>wherever possible</w:t>
      </w:r>
      <w:r w:rsidR="00576A23">
        <w:rPr>
          <w:rFonts w:ascii="Arial" w:hAnsi="Arial" w:cs="Arial"/>
          <w:sz w:val="24"/>
          <w:szCs w:val="24"/>
        </w:rPr>
        <w:t>.</w:t>
      </w:r>
    </w:p>
    <w:p w14:paraId="7DE1F973" w14:textId="107ABFB9" w:rsidR="008E6E34" w:rsidRDefault="008E6E34" w:rsidP="008E6E34">
      <w:pPr>
        <w:pStyle w:val="ListParagraph"/>
        <w:numPr>
          <w:ilvl w:val="0"/>
          <w:numId w:val="1"/>
        </w:numPr>
        <w:ind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wearing of </w:t>
      </w:r>
      <w:r w:rsidR="007161A9">
        <w:rPr>
          <w:rFonts w:ascii="Arial" w:hAnsi="Arial" w:cs="Arial"/>
          <w:sz w:val="24"/>
          <w:szCs w:val="24"/>
        </w:rPr>
        <w:t>face coverings</w:t>
      </w:r>
      <w:r w:rsidR="0081155E">
        <w:rPr>
          <w:rFonts w:ascii="Arial" w:hAnsi="Arial" w:cs="Arial"/>
          <w:sz w:val="24"/>
          <w:szCs w:val="24"/>
        </w:rPr>
        <w:t xml:space="preserve"> by adults in all communal areas (not classrooms) and</w:t>
      </w:r>
      <w:r w:rsidR="00B633F8">
        <w:rPr>
          <w:rFonts w:ascii="Arial" w:hAnsi="Arial" w:cs="Arial"/>
          <w:sz w:val="24"/>
          <w:szCs w:val="24"/>
        </w:rPr>
        <w:t xml:space="preserve"> </w:t>
      </w:r>
      <w:r w:rsidR="007161A9">
        <w:rPr>
          <w:rFonts w:ascii="Arial" w:hAnsi="Arial" w:cs="Arial"/>
          <w:sz w:val="24"/>
          <w:szCs w:val="24"/>
        </w:rPr>
        <w:t>the wearing of personal protective equipment (PPE)</w:t>
      </w:r>
      <w:r w:rsidR="00576A23">
        <w:rPr>
          <w:rFonts w:ascii="Arial" w:hAnsi="Arial" w:cs="Arial"/>
          <w:sz w:val="24"/>
          <w:szCs w:val="24"/>
        </w:rPr>
        <w:t xml:space="preserve"> </w:t>
      </w:r>
      <w:r w:rsidR="00B633F8">
        <w:rPr>
          <w:rFonts w:ascii="Arial" w:hAnsi="Arial" w:cs="Arial"/>
          <w:sz w:val="24"/>
          <w:szCs w:val="24"/>
        </w:rPr>
        <w:t>in specific circumstances; for example, caring for an ill child.</w:t>
      </w:r>
    </w:p>
    <w:p w14:paraId="5019CF15" w14:textId="49E0EBEB" w:rsidR="00576A23" w:rsidRDefault="00576A23" w:rsidP="008E6E34">
      <w:pPr>
        <w:pStyle w:val="ListParagraph"/>
        <w:numPr>
          <w:ilvl w:val="0"/>
          <w:numId w:val="1"/>
        </w:numPr>
        <w:ind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Ventilation of occupied areas.</w:t>
      </w:r>
    </w:p>
    <w:p w14:paraId="54C782B7" w14:textId="097EAD10" w:rsidR="00576A23" w:rsidRDefault="00576A23" w:rsidP="008E6E34">
      <w:pPr>
        <w:pStyle w:val="ListParagraph"/>
        <w:numPr>
          <w:ilvl w:val="0"/>
          <w:numId w:val="1"/>
        </w:numPr>
        <w:ind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Asymptomatic Lateral Flow Device testing of adults, twice weekly.</w:t>
      </w:r>
    </w:p>
    <w:p w14:paraId="76121EF9" w14:textId="011A74FF" w:rsidR="00576A23" w:rsidRPr="00576A23" w:rsidRDefault="00576A23" w:rsidP="00576A23">
      <w:pPr>
        <w:ind w:right="-472"/>
        <w:rPr>
          <w:rFonts w:ascii="Arial" w:hAnsi="Arial" w:cs="Arial"/>
          <w:b/>
          <w:bCs/>
          <w:sz w:val="24"/>
          <w:szCs w:val="24"/>
        </w:rPr>
      </w:pPr>
      <w:r w:rsidRPr="00576A23">
        <w:rPr>
          <w:rFonts w:ascii="Arial" w:hAnsi="Arial" w:cs="Arial"/>
          <w:b/>
          <w:bCs/>
          <w:sz w:val="24"/>
          <w:szCs w:val="24"/>
        </w:rPr>
        <w:t>Response to any infection</w:t>
      </w:r>
    </w:p>
    <w:p w14:paraId="07094356" w14:textId="099A3FCA" w:rsidR="007161A9" w:rsidRPr="007161A9" w:rsidRDefault="007161A9" w:rsidP="007161A9">
      <w:pPr>
        <w:pStyle w:val="ListParagraph"/>
        <w:numPr>
          <w:ilvl w:val="0"/>
          <w:numId w:val="1"/>
        </w:numPr>
        <w:ind w:right="-472"/>
        <w:rPr>
          <w:rFonts w:ascii="Arial" w:hAnsi="Arial" w:cs="Arial"/>
          <w:sz w:val="24"/>
          <w:szCs w:val="24"/>
        </w:rPr>
      </w:pPr>
      <w:r w:rsidRPr="008E6E34">
        <w:rPr>
          <w:rFonts w:ascii="Arial" w:hAnsi="Arial" w:cs="Arial"/>
          <w:sz w:val="24"/>
          <w:szCs w:val="24"/>
        </w:rPr>
        <w:t xml:space="preserve">Active engagement with NHS </w:t>
      </w:r>
      <w:r>
        <w:rPr>
          <w:rFonts w:ascii="Arial" w:hAnsi="Arial" w:cs="Arial"/>
          <w:sz w:val="24"/>
          <w:szCs w:val="24"/>
        </w:rPr>
        <w:t>T</w:t>
      </w:r>
      <w:r w:rsidRPr="008E6E34">
        <w:rPr>
          <w:rFonts w:ascii="Arial" w:hAnsi="Arial" w:cs="Arial"/>
          <w:sz w:val="24"/>
          <w:szCs w:val="24"/>
        </w:rPr>
        <w:t>est &amp; Trace</w:t>
      </w:r>
    </w:p>
    <w:p w14:paraId="56A66339" w14:textId="3900A7F6" w:rsidR="00B633F8" w:rsidRDefault="00B633F8" w:rsidP="008E6E34">
      <w:pPr>
        <w:pStyle w:val="ListParagraph"/>
        <w:numPr>
          <w:ilvl w:val="0"/>
          <w:numId w:val="1"/>
        </w:numPr>
        <w:ind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Managing </w:t>
      </w:r>
      <w:r w:rsidR="00576A23">
        <w:rPr>
          <w:rFonts w:ascii="Arial" w:hAnsi="Arial" w:cs="Arial"/>
          <w:sz w:val="24"/>
          <w:szCs w:val="24"/>
        </w:rPr>
        <w:t xml:space="preserve">and containing </w:t>
      </w:r>
      <w:r>
        <w:rPr>
          <w:rFonts w:ascii="Arial" w:hAnsi="Arial" w:cs="Arial"/>
          <w:sz w:val="24"/>
          <w:szCs w:val="24"/>
        </w:rPr>
        <w:t>any confirmed cases of COVID-19 amongst the school community through local health protection team advice.</w:t>
      </w:r>
    </w:p>
    <w:p w14:paraId="49376A57" w14:textId="4CD6D003" w:rsidR="00B633F8" w:rsidRDefault="00B633F8" w:rsidP="00B633F8">
      <w:pPr>
        <w:ind w:right="-472"/>
        <w:rPr>
          <w:rFonts w:ascii="Arial" w:hAnsi="Arial" w:cs="Arial"/>
          <w:b/>
          <w:bCs/>
          <w:sz w:val="24"/>
          <w:szCs w:val="24"/>
        </w:rPr>
      </w:pPr>
      <w:r w:rsidRPr="00B633F8">
        <w:rPr>
          <w:rFonts w:ascii="Arial" w:hAnsi="Arial" w:cs="Arial"/>
          <w:b/>
          <w:bCs/>
          <w:sz w:val="24"/>
          <w:szCs w:val="24"/>
        </w:rPr>
        <w:t>Grouping of children</w:t>
      </w:r>
    </w:p>
    <w:p w14:paraId="67F6CF84" w14:textId="58998C72" w:rsidR="00B633F8" w:rsidRDefault="00B633F8" w:rsidP="00B633F8">
      <w:pPr>
        <w:ind w:right="-472"/>
        <w:rPr>
          <w:rFonts w:ascii="Arial" w:hAnsi="Arial" w:cs="Arial"/>
          <w:sz w:val="24"/>
          <w:szCs w:val="24"/>
        </w:rPr>
      </w:pPr>
      <w:r w:rsidRPr="00D73394">
        <w:rPr>
          <w:rFonts w:ascii="Arial" w:hAnsi="Arial" w:cs="Arial"/>
          <w:sz w:val="24"/>
          <w:szCs w:val="24"/>
        </w:rPr>
        <w:t>T</w:t>
      </w:r>
      <w:r w:rsidR="00D73394">
        <w:rPr>
          <w:rFonts w:ascii="Arial" w:hAnsi="Arial" w:cs="Arial"/>
          <w:sz w:val="24"/>
          <w:szCs w:val="24"/>
        </w:rPr>
        <w:t xml:space="preserve">he risk of virus transmission </w:t>
      </w:r>
      <w:r w:rsidR="008113CA">
        <w:rPr>
          <w:rFonts w:ascii="Arial" w:hAnsi="Arial" w:cs="Arial"/>
          <w:sz w:val="24"/>
          <w:szCs w:val="24"/>
        </w:rPr>
        <w:t>will continue to be</w:t>
      </w:r>
      <w:r w:rsidR="00D73394">
        <w:rPr>
          <w:rFonts w:ascii="Arial" w:hAnsi="Arial" w:cs="Arial"/>
          <w:sz w:val="24"/>
          <w:szCs w:val="24"/>
        </w:rPr>
        <w:t xml:space="preserve"> minimised by limiting the number of pupils and staff in contact with each other to only those within the</w:t>
      </w:r>
      <w:r w:rsidR="008113CA">
        <w:rPr>
          <w:rFonts w:ascii="Arial" w:hAnsi="Arial" w:cs="Arial"/>
          <w:sz w:val="24"/>
          <w:szCs w:val="24"/>
        </w:rPr>
        <w:t>ir</w:t>
      </w:r>
      <w:r w:rsidR="00D73394">
        <w:rPr>
          <w:rFonts w:ascii="Arial" w:hAnsi="Arial" w:cs="Arial"/>
          <w:sz w:val="24"/>
          <w:szCs w:val="24"/>
        </w:rPr>
        <w:t xml:space="preserve"> specified </w:t>
      </w:r>
      <w:r w:rsidR="008113CA">
        <w:rPr>
          <w:rFonts w:ascii="Arial" w:hAnsi="Arial" w:cs="Arial"/>
          <w:sz w:val="24"/>
          <w:szCs w:val="24"/>
        </w:rPr>
        <w:t xml:space="preserve">year </w:t>
      </w:r>
      <w:r w:rsidR="00D73394">
        <w:rPr>
          <w:rFonts w:ascii="Arial" w:hAnsi="Arial" w:cs="Arial"/>
          <w:sz w:val="24"/>
          <w:szCs w:val="24"/>
        </w:rPr>
        <w:t>group</w:t>
      </w:r>
      <w:r w:rsidR="008113CA">
        <w:rPr>
          <w:rFonts w:ascii="Arial" w:hAnsi="Arial" w:cs="Arial"/>
          <w:sz w:val="24"/>
          <w:szCs w:val="24"/>
        </w:rPr>
        <w:t>/class.</w:t>
      </w:r>
      <w:r w:rsidR="00EB6133">
        <w:rPr>
          <w:rFonts w:ascii="Arial" w:hAnsi="Arial" w:cs="Arial"/>
          <w:sz w:val="24"/>
          <w:szCs w:val="24"/>
        </w:rPr>
        <w:t xml:space="preserve"> </w:t>
      </w:r>
      <w:r w:rsidR="00D73394">
        <w:rPr>
          <w:rFonts w:ascii="Arial" w:hAnsi="Arial" w:cs="Arial"/>
          <w:sz w:val="24"/>
          <w:szCs w:val="24"/>
        </w:rPr>
        <w:t xml:space="preserve">Therefore, each year group within the school (from Reception to Year 6) will form its own ‘bubble’. The children currently in the </w:t>
      </w:r>
      <w:r w:rsidR="00D67C84" w:rsidRPr="007161A9">
        <w:rPr>
          <w:rFonts w:ascii="Arial" w:hAnsi="Arial" w:cs="Arial"/>
          <w:b/>
          <w:bCs/>
          <w:sz w:val="24"/>
          <w:szCs w:val="24"/>
        </w:rPr>
        <w:t>‘</w:t>
      </w:r>
      <w:r w:rsidR="00D73394" w:rsidRPr="007161A9">
        <w:rPr>
          <w:rFonts w:ascii="Arial" w:hAnsi="Arial" w:cs="Arial"/>
          <w:b/>
          <w:bCs/>
          <w:sz w:val="24"/>
          <w:szCs w:val="24"/>
        </w:rPr>
        <w:t>Vulnerable</w:t>
      </w:r>
      <w:r w:rsidR="00D67C84" w:rsidRPr="007161A9">
        <w:rPr>
          <w:rFonts w:ascii="Arial" w:hAnsi="Arial" w:cs="Arial"/>
          <w:b/>
          <w:bCs/>
          <w:sz w:val="24"/>
          <w:szCs w:val="24"/>
        </w:rPr>
        <w:t xml:space="preserve">/Critical Worker’ group </w:t>
      </w:r>
      <w:r w:rsidR="00D67C84">
        <w:rPr>
          <w:rFonts w:ascii="Arial" w:hAnsi="Arial" w:cs="Arial"/>
          <w:sz w:val="24"/>
          <w:szCs w:val="24"/>
        </w:rPr>
        <w:t>will</w:t>
      </w:r>
      <w:r w:rsidR="007161A9">
        <w:rPr>
          <w:rFonts w:ascii="Arial" w:hAnsi="Arial" w:cs="Arial"/>
          <w:sz w:val="24"/>
          <w:szCs w:val="24"/>
        </w:rPr>
        <w:t xml:space="preserve">, subject to a </w:t>
      </w:r>
      <w:r w:rsidR="007161A9" w:rsidRPr="007161A9">
        <w:rPr>
          <w:rFonts w:ascii="Arial" w:hAnsi="Arial" w:cs="Arial"/>
          <w:b/>
          <w:bCs/>
          <w:sz w:val="24"/>
          <w:szCs w:val="24"/>
        </w:rPr>
        <w:t>negative Lateral Flow Test</w:t>
      </w:r>
      <w:r w:rsidR="007161A9">
        <w:rPr>
          <w:rFonts w:ascii="Arial" w:hAnsi="Arial" w:cs="Arial"/>
          <w:sz w:val="24"/>
          <w:szCs w:val="24"/>
        </w:rPr>
        <w:t xml:space="preserve"> on Sunday 7</w:t>
      </w:r>
      <w:r w:rsidR="007161A9" w:rsidRPr="007161A9">
        <w:rPr>
          <w:rFonts w:ascii="Arial" w:hAnsi="Arial" w:cs="Arial"/>
          <w:sz w:val="24"/>
          <w:szCs w:val="24"/>
          <w:vertAlign w:val="superscript"/>
        </w:rPr>
        <w:t>th</w:t>
      </w:r>
      <w:r w:rsidR="007161A9">
        <w:rPr>
          <w:rFonts w:ascii="Arial" w:hAnsi="Arial" w:cs="Arial"/>
          <w:sz w:val="24"/>
          <w:szCs w:val="24"/>
        </w:rPr>
        <w:t xml:space="preserve"> March,</w:t>
      </w:r>
      <w:r w:rsidR="00D67C84">
        <w:rPr>
          <w:rFonts w:ascii="Arial" w:hAnsi="Arial" w:cs="Arial"/>
          <w:sz w:val="24"/>
          <w:szCs w:val="24"/>
        </w:rPr>
        <w:t xml:space="preserve"> return to their respective year groups</w:t>
      </w:r>
      <w:r w:rsidR="00342A74">
        <w:rPr>
          <w:rFonts w:ascii="Arial" w:hAnsi="Arial" w:cs="Arial"/>
          <w:sz w:val="24"/>
          <w:szCs w:val="24"/>
        </w:rPr>
        <w:t xml:space="preserve"> on 8</w:t>
      </w:r>
      <w:r w:rsidR="00342A74" w:rsidRPr="00342A74">
        <w:rPr>
          <w:rFonts w:ascii="Arial" w:hAnsi="Arial" w:cs="Arial"/>
          <w:sz w:val="24"/>
          <w:szCs w:val="24"/>
          <w:vertAlign w:val="superscript"/>
        </w:rPr>
        <w:t>th</w:t>
      </w:r>
      <w:r w:rsidR="00342A74">
        <w:rPr>
          <w:rFonts w:ascii="Arial" w:hAnsi="Arial" w:cs="Arial"/>
          <w:sz w:val="24"/>
          <w:szCs w:val="24"/>
        </w:rPr>
        <w:t xml:space="preserve"> March</w:t>
      </w:r>
      <w:r w:rsidR="00D67C84">
        <w:rPr>
          <w:rFonts w:ascii="Arial" w:hAnsi="Arial" w:cs="Arial"/>
          <w:sz w:val="24"/>
          <w:szCs w:val="24"/>
        </w:rPr>
        <w:t>. The</w:t>
      </w:r>
      <w:r w:rsidR="00F37B60">
        <w:rPr>
          <w:rFonts w:ascii="Arial" w:hAnsi="Arial" w:cs="Arial"/>
          <w:sz w:val="24"/>
          <w:szCs w:val="24"/>
        </w:rPr>
        <w:t>se</w:t>
      </w:r>
      <w:r w:rsidR="00D67C84">
        <w:rPr>
          <w:rFonts w:ascii="Arial" w:hAnsi="Arial" w:cs="Arial"/>
          <w:sz w:val="24"/>
          <w:szCs w:val="24"/>
        </w:rPr>
        <w:t xml:space="preserve"> year group sized bubbles will be kept apart from each other where possible and older children will be encouraged to keep their </w:t>
      </w:r>
      <w:r w:rsidR="00D67C84">
        <w:rPr>
          <w:rFonts w:ascii="Arial" w:hAnsi="Arial" w:cs="Arial"/>
          <w:sz w:val="24"/>
          <w:szCs w:val="24"/>
        </w:rPr>
        <w:lastRenderedPageBreak/>
        <w:t>distance within groups. The sharing of rooms and social spaces between groups will be limited as much as possible. That said, the separation of groups/’bubbles’ and social distancing are not ‘all-or-nothing’ options and will still bring benefits if implemented</w:t>
      </w:r>
      <w:r w:rsidR="00543056">
        <w:rPr>
          <w:rFonts w:ascii="Arial" w:hAnsi="Arial" w:cs="Arial"/>
          <w:sz w:val="24"/>
          <w:szCs w:val="24"/>
        </w:rPr>
        <w:t xml:space="preserve"> partially. Therefore, some children will keep in their class groups for the majority of their time at school but may be part of wider groups for specialist teaching and wraparound </w:t>
      </w:r>
      <w:proofErr w:type="gramStart"/>
      <w:r w:rsidR="00543056">
        <w:rPr>
          <w:rFonts w:ascii="Arial" w:hAnsi="Arial" w:cs="Arial"/>
          <w:sz w:val="24"/>
          <w:szCs w:val="24"/>
        </w:rPr>
        <w:t>care;</w:t>
      </w:r>
      <w:proofErr w:type="gramEnd"/>
      <w:r w:rsidR="00543056">
        <w:rPr>
          <w:rFonts w:ascii="Arial" w:hAnsi="Arial" w:cs="Arial"/>
          <w:sz w:val="24"/>
          <w:szCs w:val="24"/>
        </w:rPr>
        <w:t xml:space="preserve"> for example, After School Care</w:t>
      </w:r>
      <w:r w:rsidR="008113CA">
        <w:rPr>
          <w:rFonts w:ascii="Arial" w:hAnsi="Arial" w:cs="Arial"/>
          <w:sz w:val="24"/>
          <w:szCs w:val="24"/>
        </w:rPr>
        <w:t>.</w:t>
      </w:r>
    </w:p>
    <w:p w14:paraId="315778AE" w14:textId="58BF0CD5" w:rsidR="00543056" w:rsidRDefault="00543056" w:rsidP="00B633F8">
      <w:pPr>
        <w:ind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at all possible, members of staff will only operate within one group or bubble; however, there will be situations where it is necessary for them to operate across different groups </w:t>
      </w:r>
      <w:proofErr w:type="gramStart"/>
      <w:r>
        <w:rPr>
          <w:rFonts w:ascii="Arial" w:hAnsi="Arial" w:cs="Arial"/>
          <w:sz w:val="24"/>
          <w:szCs w:val="24"/>
        </w:rPr>
        <w:t>in order to</w:t>
      </w:r>
      <w:proofErr w:type="gramEnd"/>
      <w:r>
        <w:rPr>
          <w:rFonts w:ascii="Arial" w:hAnsi="Arial" w:cs="Arial"/>
          <w:sz w:val="24"/>
          <w:szCs w:val="24"/>
        </w:rPr>
        <w:t xml:space="preserve"> deliver the school timetable. In these cases, they will try to keep their distance (ideally 2 metres) from pupils and other staff.</w:t>
      </w:r>
      <w:r w:rsidR="00F37B60">
        <w:rPr>
          <w:rFonts w:ascii="Arial" w:hAnsi="Arial" w:cs="Arial"/>
          <w:sz w:val="24"/>
          <w:szCs w:val="24"/>
        </w:rPr>
        <w:t xml:space="preserve"> Similarly, peripatetic teachers, temporary members of staff and support staff for SEND children will be able to fulfil their areas of educational provision.</w:t>
      </w:r>
    </w:p>
    <w:p w14:paraId="14C66204" w14:textId="70C73752" w:rsidR="00543056" w:rsidRDefault="00543056" w:rsidP="00B633F8">
      <w:pPr>
        <w:ind w:right="-472"/>
        <w:rPr>
          <w:rFonts w:ascii="Arial" w:hAnsi="Arial" w:cs="Arial"/>
          <w:b/>
          <w:bCs/>
          <w:sz w:val="24"/>
          <w:szCs w:val="24"/>
        </w:rPr>
      </w:pPr>
      <w:r w:rsidRPr="00543056">
        <w:rPr>
          <w:rFonts w:ascii="Arial" w:hAnsi="Arial" w:cs="Arial"/>
          <w:b/>
          <w:bCs/>
          <w:sz w:val="24"/>
          <w:szCs w:val="24"/>
        </w:rPr>
        <w:t>Measures within the classroom</w:t>
      </w:r>
      <w:r w:rsidR="00B018F8">
        <w:rPr>
          <w:rFonts w:ascii="Arial" w:hAnsi="Arial" w:cs="Arial"/>
          <w:b/>
          <w:bCs/>
          <w:sz w:val="24"/>
          <w:szCs w:val="24"/>
        </w:rPr>
        <w:t xml:space="preserve"> and elsewhere within the school</w:t>
      </w:r>
    </w:p>
    <w:p w14:paraId="195B70BF" w14:textId="3570033D" w:rsidR="00543056" w:rsidRPr="00B018F8" w:rsidRDefault="00543056" w:rsidP="00543056">
      <w:pPr>
        <w:pStyle w:val="ListParagraph"/>
        <w:numPr>
          <w:ilvl w:val="0"/>
          <w:numId w:val="2"/>
        </w:numPr>
        <w:ind w:right="-472"/>
        <w:rPr>
          <w:rFonts w:ascii="Arial" w:hAnsi="Arial" w:cs="Arial"/>
          <w:sz w:val="24"/>
          <w:szCs w:val="24"/>
        </w:rPr>
      </w:pPr>
      <w:r w:rsidRPr="00B018F8">
        <w:rPr>
          <w:rFonts w:ascii="Arial" w:hAnsi="Arial" w:cs="Arial"/>
          <w:sz w:val="24"/>
          <w:szCs w:val="24"/>
        </w:rPr>
        <w:t xml:space="preserve">When circumstances allow, </w:t>
      </w:r>
      <w:r w:rsidR="00B018F8" w:rsidRPr="00B018F8">
        <w:rPr>
          <w:rFonts w:ascii="Arial" w:hAnsi="Arial" w:cs="Arial"/>
          <w:sz w:val="24"/>
          <w:szCs w:val="24"/>
        </w:rPr>
        <w:t>maintaining 2 metres distance from pupils and staff</w:t>
      </w:r>
      <w:r w:rsidR="00AF3703">
        <w:rPr>
          <w:rFonts w:ascii="Arial" w:hAnsi="Arial" w:cs="Arial"/>
          <w:sz w:val="24"/>
          <w:szCs w:val="24"/>
        </w:rPr>
        <w:t>.</w:t>
      </w:r>
    </w:p>
    <w:p w14:paraId="53277F47" w14:textId="7E3CAD18" w:rsidR="00B018F8" w:rsidRDefault="00B018F8" w:rsidP="00543056">
      <w:pPr>
        <w:pStyle w:val="ListParagraph"/>
        <w:numPr>
          <w:ilvl w:val="0"/>
          <w:numId w:val="2"/>
        </w:numPr>
        <w:ind w:right="-472"/>
        <w:rPr>
          <w:rFonts w:ascii="Arial" w:hAnsi="Arial" w:cs="Arial"/>
          <w:sz w:val="24"/>
          <w:szCs w:val="24"/>
        </w:rPr>
      </w:pPr>
      <w:r w:rsidRPr="00B018F8">
        <w:rPr>
          <w:rFonts w:ascii="Arial" w:hAnsi="Arial" w:cs="Arial"/>
          <w:sz w:val="24"/>
          <w:szCs w:val="24"/>
        </w:rPr>
        <w:t>Avoiding face to face contact and minimising time spent within 1 metre of other people.</w:t>
      </w:r>
      <w:r>
        <w:rPr>
          <w:rFonts w:ascii="Arial" w:hAnsi="Arial" w:cs="Arial"/>
          <w:sz w:val="24"/>
          <w:szCs w:val="24"/>
        </w:rPr>
        <w:t xml:space="preserve"> The exception to this is the management of SEND children who may require close contact care.</w:t>
      </w:r>
    </w:p>
    <w:p w14:paraId="78C9725E" w14:textId="3C21F1C4" w:rsidR="00B018F8" w:rsidRDefault="00B018F8" w:rsidP="00543056">
      <w:pPr>
        <w:pStyle w:val="ListParagraph"/>
        <w:numPr>
          <w:ilvl w:val="0"/>
          <w:numId w:val="2"/>
        </w:numPr>
        <w:ind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Adapting the classroom to support distancing where possible, including seating </w:t>
      </w:r>
      <w:proofErr w:type="gramStart"/>
      <w:r>
        <w:rPr>
          <w:rFonts w:ascii="Arial" w:hAnsi="Arial" w:cs="Arial"/>
          <w:sz w:val="24"/>
          <w:szCs w:val="24"/>
        </w:rPr>
        <w:t>pupils</w:t>
      </w:r>
      <w:proofErr w:type="gramEnd"/>
      <w:r>
        <w:rPr>
          <w:rFonts w:ascii="Arial" w:hAnsi="Arial" w:cs="Arial"/>
          <w:sz w:val="24"/>
          <w:szCs w:val="24"/>
        </w:rPr>
        <w:t xml:space="preserve"> side by side and facing forwards.</w:t>
      </w:r>
    </w:p>
    <w:p w14:paraId="7D44B57B" w14:textId="14DAF69B" w:rsidR="00B018F8" w:rsidRDefault="00B018F8" w:rsidP="00543056">
      <w:pPr>
        <w:pStyle w:val="ListParagraph"/>
        <w:numPr>
          <w:ilvl w:val="0"/>
          <w:numId w:val="2"/>
        </w:numPr>
        <w:ind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Avoiding large gatherings like assemblies.</w:t>
      </w:r>
    </w:p>
    <w:p w14:paraId="2F3366FC" w14:textId="1786E596" w:rsidR="00B018F8" w:rsidRDefault="00B018F8" w:rsidP="00543056">
      <w:pPr>
        <w:pStyle w:val="ListParagraph"/>
        <w:numPr>
          <w:ilvl w:val="0"/>
          <w:numId w:val="2"/>
        </w:numPr>
        <w:ind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Timetabling so that movement around the school site is minimised; for example, staggered breaktimes and lunch times.</w:t>
      </w:r>
    </w:p>
    <w:p w14:paraId="2D225D2C" w14:textId="15ABD1D1" w:rsidR="00B018F8" w:rsidRDefault="00B018F8" w:rsidP="00543056">
      <w:pPr>
        <w:pStyle w:val="ListParagraph"/>
        <w:numPr>
          <w:ilvl w:val="0"/>
          <w:numId w:val="2"/>
        </w:numPr>
        <w:ind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Minimising use of the </w:t>
      </w:r>
      <w:r w:rsidR="00AF370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taff Room.</w:t>
      </w:r>
    </w:p>
    <w:p w14:paraId="2935DD88" w14:textId="70658955" w:rsidR="00CD4A4C" w:rsidRDefault="00CD4A4C" w:rsidP="00543056">
      <w:pPr>
        <w:pStyle w:val="ListParagraph"/>
        <w:numPr>
          <w:ilvl w:val="0"/>
          <w:numId w:val="2"/>
        </w:numPr>
        <w:ind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Educational equipment may be shared within the designated groups/’bubbles’. These will be cleaned regularly.</w:t>
      </w:r>
    </w:p>
    <w:p w14:paraId="02527127" w14:textId="006B0C76" w:rsidR="00CD4A4C" w:rsidRDefault="00CD4A4C" w:rsidP="00543056">
      <w:pPr>
        <w:pStyle w:val="ListParagraph"/>
        <w:numPr>
          <w:ilvl w:val="0"/>
          <w:numId w:val="2"/>
        </w:numPr>
        <w:ind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equipment that pupils bring to school will be limited to school bags, </w:t>
      </w:r>
      <w:r w:rsidR="008113CA">
        <w:rPr>
          <w:rFonts w:ascii="Arial" w:hAnsi="Arial" w:cs="Arial"/>
          <w:sz w:val="24"/>
          <w:szCs w:val="24"/>
        </w:rPr>
        <w:t xml:space="preserve">lunch boxes, water bottles, </w:t>
      </w:r>
      <w:r>
        <w:rPr>
          <w:rFonts w:ascii="Arial" w:hAnsi="Arial" w:cs="Arial"/>
          <w:sz w:val="24"/>
          <w:szCs w:val="24"/>
        </w:rPr>
        <w:t xml:space="preserve">stationery, </w:t>
      </w:r>
      <w:proofErr w:type="gramStart"/>
      <w:r>
        <w:rPr>
          <w:rFonts w:ascii="Arial" w:hAnsi="Arial" w:cs="Arial"/>
          <w:sz w:val="24"/>
          <w:szCs w:val="24"/>
        </w:rPr>
        <w:t>books</w:t>
      </w:r>
      <w:proofErr w:type="gramEnd"/>
      <w:r>
        <w:rPr>
          <w:rFonts w:ascii="Arial" w:hAnsi="Arial" w:cs="Arial"/>
          <w:sz w:val="24"/>
          <w:szCs w:val="24"/>
        </w:rPr>
        <w:t xml:space="preserve"> and school uniform clothing. </w:t>
      </w:r>
    </w:p>
    <w:p w14:paraId="4155F322" w14:textId="6F14E73E" w:rsidR="00B018F8" w:rsidRPr="000408D1" w:rsidRDefault="00CD4A4C" w:rsidP="00B018F8">
      <w:pPr>
        <w:pStyle w:val="ListParagraph"/>
        <w:numPr>
          <w:ilvl w:val="0"/>
          <w:numId w:val="2"/>
        </w:numPr>
        <w:ind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Pupils and teachers will be allowed to take books and other equipment </w:t>
      </w:r>
      <w:proofErr w:type="gramStart"/>
      <w:r>
        <w:rPr>
          <w:rFonts w:ascii="Arial" w:hAnsi="Arial" w:cs="Arial"/>
          <w:sz w:val="24"/>
          <w:szCs w:val="24"/>
        </w:rPr>
        <w:t>home</w:t>
      </w:r>
      <w:proofErr w:type="gramEnd"/>
      <w:r>
        <w:rPr>
          <w:rFonts w:ascii="Arial" w:hAnsi="Arial" w:cs="Arial"/>
          <w:sz w:val="24"/>
          <w:szCs w:val="24"/>
        </w:rPr>
        <w:t xml:space="preserve"> but unnecessary sharing should be avoided, especially where it does not contribute to pupils’ education and development.</w:t>
      </w:r>
    </w:p>
    <w:p w14:paraId="1C5ED63F" w14:textId="0A7FCAE5" w:rsidR="00B018F8" w:rsidRDefault="00B018F8" w:rsidP="00B018F8">
      <w:pPr>
        <w:ind w:right="-472"/>
        <w:rPr>
          <w:rFonts w:ascii="Arial" w:hAnsi="Arial" w:cs="Arial"/>
          <w:b/>
          <w:bCs/>
          <w:sz w:val="24"/>
          <w:szCs w:val="24"/>
        </w:rPr>
      </w:pPr>
      <w:r w:rsidRPr="00753E80">
        <w:rPr>
          <w:rFonts w:ascii="Arial" w:hAnsi="Arial" w:cs="Arial"/>
          <w:b/>
          <w:bCs/>
          <w:sz w:val="24"/>
          <w:szCs w:val="24"/>
        </w:rPr>
        <w:t>Drop</w:t>
      </w:r>
      <w:r w:rsidRPr="00B018F8">
        <w:rPr>
          <w:rFonts w:ascii="Arial" w:hAnsi="Arial" w:cs="Arial"/>
          <w:b/>
          <w:bCs/>
          <w:sz w:val="24"/>
          <w:szCs w:val="24"/>
        </w:rPr>
        <w:t>-off and collection of pupils from school</w:t>
      </w:r>
    </w:p>
    <w:p w14:paraId="639762FE" w14:textId="250FBFF4" w:rsidR="00A038E7" w:rsidRPr="00A038E7" w:rsidRDefault="00A038E7" w:rsidP="00B018F8">
      <w:pPr>
        <w:ind w:right="-472"/>
        <w:rPr>
          <w:rFonts w:ascii="Arial" w:hAnsi="Arial" w:cs="Arial"/>
          <w:sz w:val="24"/>
          <w:szCs w:val="24"/>
        </w:rPr>
      </w:pPr>
      <w:r w:rsidRPr="00A038E7">
        <w:rPr>
          <w:rFonts w:ascii="Arial" w:hAnsi="Arial" w:cs="Arial"/>
          <w:sz w:val="24"/>
          <w:szCs w:val="24"/>
        </w:rPr>
        <w:t xml:space="preserve">This potential </w:t>
      </w:r>
      <w:r w:rsidR="000408D1">
        <w:rPr>
          <w:rFonts w:ascii="Arial" w:hAnsi="Arial" w:cs="Arial"/>
          <w:sz w:val="24"/>
          <w:szCs w:val="24"/>
        </w:rPr>
        <w:t xml:space="preserve">area of </w:t>
      </w:r>
      <w:r w:rsidRPr="00A038E7">
        <w:rPr>
          <w:rFonts w:ascii="Arial" w:hAnsi="Arial" w:cs="Arial"/>
          <w:sz w:val="24"/>
          <w:szCs w:val="24"/>
        </w:rPr>
        <w:t xml:space="preserve">virus transmission was not working smoothly prior to the recent lockdown and so we will be returning to the </w:t>
      </w:r>
      <w:r>
        <w:rPr>
          <w:rFonts w:ascii="Arial" w:hAnsi="Arial" w:cs="Arial"/>
          <w:sz w:val="24"/>
          <w:szCs w:val="24"/>
        </w:rPr>
        <w:t>system</w:t>
      </w:r>
      <w:r w:rsidRPr="00A038E7">
        <w:rPr>
          <w:rFonts w:ascii="Arial" w:hAnsi="Arial" w:cs="Arial"/>
          <w:sz w:val="24"/>
          <w:szCs w:val="24"/>
        </w:rPr>
        <w:t xml:space="preserve"> employed </w:t>
      </w:r>
      <w:r>
        <w:rPr>
          <w:rFonts w:ascii="Arial" w:hAnsi="Arial" w:cs="Arial"/>
          <w:sz w:val="24"/>
          <w:szCs w:val="24"/>
        </w:rPr>
        <w:t xml:space="preserve">successfully </w:t>
      </w:r>
      <w:r w:rsidRPr="00A038E7">
        <w:rPr>
          <w:rFonts w:ascii="Arial" w:hAnsi="Arial" w:cs="Arial"/>
          <w:sz w:val="24"/>
          <w:szCs w:val="24"/>
        </w:rPr>
        <w:t xml:space="preserve">during Phase </w:t>
      </w:r>
      <w:r>
        <w:rPr>
          <w:rFonts w:ascii="Arial" w:hAnsi="Arial" w:cs="Arial"/>
          <w:sz w:val="24"/>
          <w:szCs w:val="24"/>
        </w:rPr>
        <w:t>4 of our COVID-19 Action Plan</w:t>
      </w:r>
      <w:r w:rsidR="00F743CA">
        <w:rPr>
          <w:rFonts w:ascii="Arial" w:hAnsi="Arial" w:cs="Arial"/>
          <w:sz w:val="24"/>
          <w:szCs w:val="24"/>
        </w:rPr>
        <w:t>; namely:</w:t>
      </w:r>
    </w:p>
    <w:p w14:paraId="5E68D253" w14:textId="1133110C" w:rsidR="00DD119F" w:rsidRDefault="00F37B60" w:rsidP="00F743CA">
      <w:pPr>
        <w:pStyle w:val="ListParagraph"/>
        <w:numPr>
          <w:ilvl w:val="0"/>
          <w:numId w:val="3"/>
        </w:numPr>
        <w:ind w:right="-613"/>
        <w:rPr>
          <w:rFonts w:ascii="Arial" w:hAnsi="Arial" w:cs="Arial"/>
          <w:sz w:val="24"/>
          <w:szCs w:val="24"/>
        </w:rPr>
      </w:pPr>
      <w:r w:rsidRPr="00F743CA">
        <w:rPr>
          <w:rFonts w:ascii="Arial" w:hAnsi="Arial" w:cs="Arial"/>
          <w:b/>
          <w:bCs/>
          <w:sz w:val="24"/>
          <w:szCs w:val="24"/>
        </w:rPr>
        <w:t>Staggered start and finish times</w:t>
      </w:r>
      <w:r>
        <w:rPr>
          <w:rFonts w:ascii="Arial" w:hAnsi="Arial" w:cs="Arial"/>
          <w:sz w:val="24"/>
          <w:szCs w:val="24"/>
        </w:rPr>
        <w:t xml:space="preserve"> </w:t>
      </w:r>
      <w:r w:rsidR="00F743CA">
        <w:rPr>
          <w:rFonts w:ascii="Arial" w:hAnsi="Arial" w:cs="Arial"/>
          <w:sz w:val="24"/>
          <w:szCs w:val="24"/>
        </w:rPr>
        <w:t>aimed at reducing</w:t>
      </w:r>
      <w:r>
        <w:rPr>
          <w:rFonts w:ascii="Arial" w:hAnsi="Arial" w:cs="Arial"/>
          <w:sz w:val="24"/>
          <w:szCs w:val="24"/>
        </w:rPr>
        <w:t xml:space="preserve"> interaction between groups/’bubbles’</w:t>
      </w:r>
      <w:r w:rsidR="00DD119F">
        <w:rPr>
          <w:rFonts w:ascii="Arial" w:hAnsi="Arial" w:cs="Arial"/>
          <w:sz w:val="24"/>
          <w:szCs w:val="24"/>
        </w:rPr>
        <w:t>.</w:t>
      </w:r>
    </w:p>
    <w:p w14:paraId="7EA85139" w14:textId="7F453E68" w:rsidR="00753E80" w:rsidRDefault="00753E80" w:rsidP="00753E80">
      <w:pPr>
        <w:pStyle w:val="ListParagraph"/>
        <w:numPr>
          <w:ilvl w:val="0"/>
          <w:numId w:val="3"/>
        </w:numPr>
        <w:ind w:right="-472"/>
        <w:rPr>
          <w:rFonts w:ascii="Arial" w:hAnsi="Arial" w:cs="Arial"/>
          <w:sz w:val="24"/>
          <w:szCs w:val="24"/>
        </w:rPr>
      </w:pPr>
      <w:r w:rsidRPr="00753E80">
        <w:rPr>
          <w:rFonts w:ascii="Arial" w:hAnsi="Arial" w:cs="Arial"/>
          <w:sz w:val="24"/>
          <w:szCs w:val="24"/>
        </w:rPr>
        <w:t>All</w:t>
      </w:r>
      <w:r w:rsidR="00DD119F">
        <w:rPr>
          <w:rFonts w:ascii="Arial" w:hAnsi="Arial" w:cs="Arial"/>
          <w:sz w:val="24"/>
          <w:szCs w:val="24"/>
        </w:rPr>
        <w:t xml:space="preserve"> </w:t>
      </w:r>
      <w:r w:rsidRPr="00753E80">
        <w:rPr>
          <w:rFonts w:ascii="Arial" w:hAnsi="Arial" w:cs="Arial"/>
          <w:sz w:val="24"/>
          <w:szCs w:val="24"/>
        </w:rPr>
        <w:t xml:space="preserve">arrivals/drop-offs and collections via the </w:t>
      </w:r>
      <w:r w:rsidRPr="008113CA">
        <w:rPr>
          <w:rFonts w:ascii="Arial" w:hAnsi="Arial" w:cs="Arial"/>
          <w:b/>
          <w:bCs/>
          <w:sz w:val="24"/>
          <w:szCs w:val="24"/>
        </w:rPr>
        <w:t>Main Green Gate</w:t>
      </w:r>
      <w:r w:rsidR="00F37B60">
        <w:rPr>
          <w:rFonts w:ascii="Arial" w:hAnsi="Arial" w:cs="Arial"/>
          <w:sz w:val="24"/>
          <w:szCs w:val="24"/>
        </w:rPr>
        <w:t xml:space="preserve"> according to the timings listed in the table below.</w:t>
      </w:r>
      <w:r w:rsidR="000E1E81">
        <w:rPr>
          <w:rFonts w:ascii="Arial" w:hAnsi="Arial" w:cs="Arial"/>
          <w:sz w:val="24"/>
          <w:szCs w:val="24"/>
        </w:rPr>
        <w:t xml:space="preserve"> It is of paramount importance that children </w:t>
      </w:r>
      <w:r w:rsidR="000E1E81" w:rsidRPr="000E1E81">
        <w:rPr>
          <w:rFonts w:ascii="Arial" w:hAnsi="Arial" w:cs="Arial"/>
          <w:sz w:val="24"/>
          <w:szCs w:val="24"/>
        </w:rPr>
        <w:t xml:space="preserve">are </w:t>
      </w:r>
      <w:r w:rsidR="000E1E81">
        <w:rPr>
          <w:rFonts w:ascii="Arial" w:hAnsi="Arial" w:cs="Arial"/>
          <w:b/>
          <w:bCs/>
          <w:sz w:val="24"/>
          <w:szCs w:val="24"/>
        </w:rPr>
        <w:t>punctual</w:t>
      </w:r>
      <w:r w:rsidR="00867781">
        <w:rPr>
          <w:rFonts w:ascii="Arial" w:hAnsi="Arial" w:cs="Arial"/>
          <w:b/>
          <w:bCs/>
          <w:sz w:val="24"/>
          <w:szCs w:val="24"/>
        </w:rPr>
        <w:t>.</w:t>
      </w:r>
    </w:p>
    <w:p w14:paraId="142F0B69" w14:textId="5101126E" w:rsidR="001951A2" w:rsidRDefault="001951A2" w:rsidP="00753E80">
      <w:pPr>
        <w:pStyle w:val="ListParagraph"/>
        <w:numPr>
          <w:ilvl w:val="0"/>
          <w:numId w:val="3"/>
        </w:numPr>
        <w:ind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753E80" w:rsidRPr="001951A2">
        <w:rPr>
          <w:rFonts w:ascii="Arial" w:hAnsi="Arial" w:cs="Arial"/>
          <w:b/>
          <w:bCs/>
          <w:sz w:val="24"/>
          <w:szCs w:val="24"/>
        </w:rPr>
        <w:t>socially distanced queuing system</w:t>
      </w:r>
      <w:r w:rsidR="000E1E81">
        <w:rPr>
          <w:rFonts w:ascii="Arial" w:hAnsi="Arial" w:cs="Arial"/>
          <w:sz w:val="24"/>
          <w:szCs w:val="24"/>
        </w:rPr>
        <w:t xml:space="preserve"> – please adhere closely to th</w:t>
      </w:r>
      <w:r>
        <w:rPr>
          <w:rFonts w:ascii="Arial" w:hAnsi="Arial" w:cs="Arial"/>
          <w:sz w:val="24"/>
          <w:szCs w:val="24"/>
        </w:rPr>
        <w:t>is</w:t>
      </w:r>
      <w:r w:rsidR="000E1E81">
        <w:rPr>
          <w:rFonts w:ascii="Arial" w:hAnsi="Arial" w:cs="Arial"/>
          <w:sz w:val="24"/>
          <w:szCs w:val="24"/>
        </w:rPr>
        <w:t xml:space="preserve"> practice.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A192D8E" w14:textId="32748835" w:rsidR="00753E80" w:rsidRDefault="00F743CA" w:rsidP="00753E80">
      <w:pPr>
        <w:pStyle w:val="ListParagraph"/>
        <w:numPr>
          <w:ilvl w:val="0"/>
          <w:numId w:val="3"/>
        </w:numPr>
        <w:ind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requirement for a</w:t>
      </w:r>
      <w:r w:rsidR="001951A2">
        <w:rPr>
          <w:rFonts w:ascii="Arial" w:hAnsi="Arial" w:cs="Arial"/>
          <w:sz w:val="24"/>
          <w:szCs w:val="24"/>
        </w:rPr>
        <w:t xml:space="preserve">ll parents and other adults to </w:t>
      </w:r>
      <w:r w:rsidR="001951A2" w:rsidRPr="001951A2">
        <w:rPr>
          <w:rFonts w:ascii="Arial" w:hAnsi="Arial" w:cs="Arial"/>
          <w:b/>
          <w:bCs/>
          <w:sz w:val="24"/>
          <w:szCs w:val="24"/>
        </w:rPr>
        <w:t>wear face coverings at drop-off and collection.</w:t>
      </w:r>
    </w:p>
    <w:p w14:paraId="33767D37" w14:textId="4B6D4625" w:rsidR="00753E80" w:rsidRDefault="00753E80" w:rsidP="00753E80">
      <w:pPr>
        <w:pStyle w:val="ListParagraph"/>
        <w:numPr>
          <w:ilvl w:val="0"/>
          <w:numId w:val="3"/>
        </w:numPr>
        <w:ind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parents </w:t>
      </w:r>
      <w:r w:rsidR="00DD119F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to enter the school premises without prior appointment.</w:t>
      </w:r>
    </w:p>
    <w:p w14:paraId="2E7D9CEA" w14:textId="65740D3D" w:rsidR="00A44DC5" w:rsidRPr="000408D1" w:rsidRDefault="00753E80" w:rsidP="00A44DC5">
      <w:pPr>
        <w:pStyle w:val="ListParagraph"/>
        <w:numPr>
          <w:ilvl w:val="0"/>
          <w:numId w:val="3"/>
        </w:numPr>
        <w:ind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Communication with the School Office via telephone (01732 463307) or email (</w:t>
      </w:r>
      <w:hyperlink r:id="rId6" w:history="1">
        <w:r w:rsidR="00A44DC5" w:rsidRPr="00C73830">
          <w:rPr>
            <w:rStyle w:val="Hyperlink"/>
            <w:rFonts w:ascii="Arial" w:hAnsi="Arial" w:cs="Arial"/>
            <w:sz w:val="24"/>
            <w:szCs w:val="24"/>
          </w:rPr>
          <w:t>office@weald.kent.sch.uk</w:t>
        </w:r>
      </w:hyperlink>
      <w:r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53E80" w14:paraId="48FA4899" w14:textId="77777777" w:rsidTr="00753E80">
        <w:tc>
          <w:tcPr>
            <w:tcW w:w="3005" w:type="dxa"/>
          </w:tcPr>
          <w:p w14:paraId="6BD06F47" w14:textId="10855DFE" w:rsidR="00753E80" w:rsidRDefault="00753E80" w:rsidP="00B018F8">
            <w:pPr>
              <w:ind w:right="-4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 Group</w:t>
            </w:r>
          </w:p>
        </w:tc>
        <w:tc>
          <w:tcPr>
            <w:tcW w:w="3005" w:type="dxa"/>
          </w:tcPr>
          <w:p w14:paraId="3649EBAF" w14:textId="520E4C85" w:rsidR="00753E80" w:rsidRDefault="00753E80" w:rsidP="00B018F8">
            <w:pPr>
              <w:ind w:right="-4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Drop-off time</w:t>
            </w:r>
          </w:p>
        </w:tc>
        <w:tc>
          <w:tcPr>
            <w:tcW w:w="3006" w:type="dxa"/>
          </w:tcPr>
          <w:p w14:paraId="4CE359D6" w14:textId="36ADEA5B" w:rsidR="00753E80" w:rsidRDefault="00753E80" w:rsidP="00B018F8">
            <w:pPr>
              <w:ind w:right="-47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Collection time</w:t>
            </w:r>
          </w:p>
        </w:tc>
      </w:tr>
      <w:tr w:rsidR="00753E80" w14:paraId="7EF8FFD2" w14:textId="77777777" w:rsidTr="00753E80">
        <w:tc>
          <w:tcPr>
            <w:tcW w:w="3005" w:type="dxa"/>
          </w:tcPr>
          <w:p w14:paraId="44BFF7F7" w14:textId="7138E7C0" w:rsidR="00753E80" w:rsidRPr="00753E80" w:rsidRDefault="00753E80" w:rsidP="00B018F8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  <w:r w:rsidRPr="00753E80">
              <w:rPr>
                <w:rFonts w:ascii="Arial" w:hAnsi="Arial" w:cs="Arial"/>
                <w:sz w:val="24"/>
                <w:szCs w:val="24"/>
              </w:rPr>
              <w:t>Reception</w:t>
            </w:r>
          </w:p>
        </w:tc>
        <w:tc>
          <w:tcPr>
            <w:tcW w:w="3005" w:type="dxa"/>
          </w:tcPr>
          <w:p w14:paraId="1398852B" w14:textId="6E89DAE2" w:rsidR="00753E80" w:rsidRPr="00F37B60" w:rsidRDefault="00753E80" w:rsidP="00B018F8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  <w:r w:rsidRPr="00F37B60">
              <w:rPr>
                <w:rFonts w:ascii="Arial" w:hAnsi="Arial" w:cs="Arial"/>
                <w:sz w:val="24"/>
                <w:szCs w:val="24"/>
              </w:rPr>
              <w:t>8.</w:t>
            </w:r>
            <w:r w:rsidR="00F37B60" w:rsidRPr="00F37B60">
              <w:rPr>
                <w:rFonts w:ascii="Arial" w:hAnsi="Arial" w:cs="Arial"/>
                <w:sz w:val="24"/>
                <w:szCs w:val="24"/>
              </w:rPr>
              <w:t>20 a.m.</w:t>
            </w:r>
          </w:p>
        </w:tc>
        <w:tc>
          <w:tcPr>
            <w:tcW w:w="3006" w:type="dxa"/>
          </w:tcPr>
          <w:p w14:paraId="5D396C34" w14:textId="6D546532" w:rsidR="00753E80" w:rsidRPr="00F37B60" w:rsidRDefault="00F37B60" w:rsidP="00B018F8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  <w:r w:rsidRPr="00F37B60">
              <w:rPr>
                <w:rFonts w:ascii="Arial" w:hAnsi="Arial" w:cs="Arial"/>
                <w:sz w:val="24"/>
                <w:szCs w:val="24"/>
              </w:rPr>
              <w:t>3.00 p.m.</w:t>
            </w:r>
          </w:p>
        </w:tc>
      </w:tr>
      <w:tr w:rsidR="00753E80" w14:paraId="15D29064" w14:textId="77777777" w:rsidTr="00753E80">
        <w:tc>
          <w:tcPr>
            <w:tcW w:w="3005" w:type="dxa"/>
          </w:tcPr>
          <w:p w14:paraId="317B21F0" w14:textId="4DEFDD91" w:rsidR="00753E80" w:rsidRPr="00753E80" w:rsidRDefault="00753E80" w:rsidP="00B018F8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  <w:r w:rsidRPr="00753E80">
              <w:rPr>
                <w:rFonts w:ascii="Arial" w:hAnsi="Arial" w:cs="Arial"/>
                <w:sz w:val="24"/>
                <w:szCs w:val="24"/>
              </w:rPr>
              <w:t>Year One</w:t>
            </w:r>
          </w:p>
        </w:tc>
        <w:tc>
          <w:tcPr>
            <w:tcW w:w="3005" w:type="dxa"/>
          </w:tcPr>
          <w:p w14:paraId="5BD1B766" w14:textId="1ABCA2F3" w:rsidR="00F37B60" w:rsidRPr="00F37B60" w:rsidRDefault="00F37B60" w:rsidP="00B018F8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  <w:r w:rsidRPr="00F37B60">
              <w:rPr>
                <w:rFonts w:ascii="Arial" w:hAnsi="Arial" w:cs="Arial"/>
                <w:sz w:val="24"/>
                <w:szCs w:val="24"/>
              </w:rPr>
              <w:t>8.2</w:t>
            </w:r>
            <w:r w:rsidR="006F366C">
              <w:rPr>
                <w:rFonts w:ascii="Arial" w:hAnsi="Arial" w:cs="Arial"/>
                <w:sz w:val="24"/>
                <w:szCs w:val="24"/>
              </w:rPr>
              <w:t>5</w:t>
            </w:r>
            <w:r w:rsidRPr="00F37B60">
              <w:rPr>
                <w:rFonts w:ascii="Arial" w:hAnsi="Arial" w:cs="Arial"/>
                <w:sz w:val="24"/>
                <w:szCs w:val="24"/>
              </w:rPr>
              <w:t xml:space="preserve"> a.m.</w:t>
            </w:r>
          </w:p>
        </w:tc>
        <w:tc>
          <w:tcPr>
            <w:tcW w:w="3006" w:type="dxa"/>
          </w:tcPr>
          <w:p w14:paraId="17759B46" w14:textId="655520AC" w:rsidR="00753E80" w:rsidRPr="00F37B60" w:rsidRDefault="00F37B60" w:rsidP="00B018F8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  <w:r w:rsidRPr="00F37B60">
              <w:rPr>
                <w:rFonts w:ascii="Arial" w:hAnsi="Arial" w:cs="Arial"/>
                <w:sz w:val="24"/>
                <w:szCs w:val="24"/>
              </w:rPr>
              <w:t>3.0</w:t>
            </w:r>
            <w:r w:rsidR="006F366C">
              <w:rPr>
                <w:rFonts w:ascii="Arial" w:hAnsi="Arial" w:cs="Arial"/>
                <w:sz w:val="24"/>
                <w:szCs w:val="24"/>
              </w:rPr>
              <w:t>5</w:t>
            </w:r>
            <w:r w:rsidRPr="00F37B60">
              <w:rPr>
                <w:rFonts w:ascii="Arial" w:hAnsi="Arial" w:cs="Arial"/>
                <w:sz w:val="24"/>
                <w:szCs w:val="24"/>
              </w:rPr>
              <w:t xml:space="preserve"> p.m.</w:t>
            </w:r>
          </w:p>
        </w:tc>
      </w:tr>
      <w:tr w:rsidR="00753E80" w14:paraId="05DE2849" w14:textId="77777777" w:rsidTr="00753E80">
        <w:tc>
          <w:tcPr>
            <w:tcW w:w="3005" w:type="dxa"/>
          </w:tcPr>
          <w:p w14:paraId="49FA1C80" w14:textId="7B01F362" w:rsidR="00753E80" w:rsidRPr="00753E80" w:rsidRDefault="00753E80" w:rsidP="00B018F8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  <w:r w:rsidRPr="00753E80">
              <w:rPr>
                <w:rFonts w:ascii="Arial" w:hAnsi="Arial" w:cs="Arial"/>
                <w:sz w:val="24"/>
                <w:szCs w:val="24"/>
              </w:rPr>
              <w:t>Year Two</w:t>
            </w:r>
          </w:p>
        </w:tc>
        <w:tc>
          <w:tcPr>
            <w:tcW w:w="3005" w:type="dxa"/>
          </w:tcPr>
          <w:p w14:paraId="1B2441FB" w14:textId="0C05C29D" w:rsidR="00753E80" w:rsidRPr="00F37B60" w:rsidRDefault="00F37B60" w:rsidP="00B018F8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  <w:r w:rsidRPr="00F37B60">
              <w:rPr>
                <w:rFonts w:ascii="Arial" w:hAnsi="Arial" w:cs="Arial"/>
                <w:sz w:val="24"/>
                <w:szCs w:val="24"/>
              </w:rPr>
              <w:t>8.30 a.m.</w:t>
            </w:r>
          </w:p>
        </w:tc>
        <w:tc>
          <w:tcPr>
            <w:tcW w:w="3006" w:type="dxa"/>
          </w:tcPr>
          <w:p w14:paraId="5903E7BD" w14:textId="67A62FDA" w:rsidR="00753E80" w:rsidRPr="00F37B60" w:rsidRDefault="00F37B60" w:rsidP="00B018F8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  <w:r w:rsidRPr="00F37B60">
              <w:rPr>
                <w:rFonts w:ascii="Arial" w:hAnsi="Arial" w:cs="Arial"/>
                <w:sz w:val="24"/>
                <w:szCs w:val="24"/>
              </w:rPr>
              <w:t>3.10 p.m.</w:t>
            </w:r>
          </w:p>
        </w:tc>
      </w:tr>
      <w:tr w:rsidR="00753E80" w14:paraId="42D670DA" w14:textId="77777777" w:rsidTr="00753E80">
        <w:tc>
          <w:tcPr>
            <w:tcW w:w="3005" w:type="dxa"/>
          </w:tcPr>
          <w:p w14:paraId="36BC3E34" w14:textId="6A77EFD8" w:rsidR="00753E80" w:rsidRPr="00753E80" w:rsidRDefault="00753E80" w:rsidP="00B018F8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  <w:r w:rsidRPr="00753E80">
              <w:rPr>
                <w:rFonts w:ascii="Arial" w:hAnsi="Arial" w:cs="Arial"/>
                <w:sz w:val="24"/>
                <w:szCs w:val="24"/>
              </w:rPr>
              <w:t>Year Three</w:t>
            </w:r>
          </w:p>
        </w:tc>
        <w:tc>
          <w:tcPr>
            <w:tcW w:w="3005" w:type="dxa"/>
          </w:tcPr>
          <w:p w14:paraId="6EAB27E1" w14:textId="7F73BDFF" w:rsidR="00753E80" w:rsidRPr="00F37B60" w:rsidRDefault="00F37B60" w:rsidP="00B018F8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  <w:r w:rsidRPr="00F37B60">
              <w:rPr>
                <w:rFonts w:ascii="Arial" w:hAnsi="Arial" w:cs="Arial"/>
                <w:sz w:val="24"/>
                <w:szCs w:val="24"/>
              </w:rPr>
              <w:t>8.3</w:t>
            </w:r>
            <w:r w:rsidR="006F366C">
              <w:rPr>
                <w:rFonts w:ascii="Arial" w:hAnsi="Arial" w:cs="Arial"/>
                <w:sz w:val="24"/>
                <w:szCs w:val="24"/>
              </w:rPr>
              <w:t>5</w:t>
            </w:r>
            <w:r w:rsidRPr="00F37B60">
              <w:rPr>
                <w:rFonts w:ascii="Arial" w:hAnsi="Arial" w:cs="Arial"/>
                <w:sz w:val="24"/>
                <w:szCs w:val="24"/>
              </w:rPr>
              <w:t xml:space="preserve"> a.m.</w:t>
            </w:r>
          </w:p>
        </w:tc>
        <w:tc>
          <w:tcPr>
            <w:tcW w:w="3006" w:type="dxa"/>
          </w:tcPr>
          <w:p w14:paraId="3725DE85" w14:textId="109C006A" w:rsidR="00753E80" w:rsidRPr="00F37B60" w:rsidRDefault="00F37B60" w:rsidP="00B018F8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  <w:r w:rsidRPr="00F37B60">
              <w:rPr>
                <w:rFonts w:ascii="Arial" w:hAnsi="Arial" w:cs="Arial"/>
                <w:sz w:val="24"/>
                <w:szCs w:val="24"/>
              </w:rPr>
              <w:t>3.1</w:t>
            </w:r>
            <w:r w:rsidR="006F366C">
              <w:rPr>
                <w:rFonts w:ascii="Arial" w:hAnsi="Arial" w:cs="Arial"/>
                <w:sz w:val="24"/>
                <w:szCs w:val="24"/>
              </w:rPr>
              <w:t>5</w:t>
            </w:r>
            <w:r w:rsidRPr="00F37B60">
              <w:rPr>
                <w:rFonts w:ascii="Arial" w:hAnsi="Arial" w:cs="Arial"/>
                <w:sz w:val="24"/>
                <w:szCs w:val="24"/>
              </w:rPr>
              <w:t xml:space="preserve"> p.m.</w:t>
            </w:r>
          </w:p>
        </w:tc>
      </w:tr>
      <w:tr w:rsidR="00753E80" w14:paraId="7F549EA2" w14:textId="77777777" w:rsidTr="00753E80">
        <w:tc>
          <w:tcPr>
            <w:tcW w:w="3005" w:type="dxa"/>
          </w:tcPr>
          <w:p w14:paraId="37B4418C" w14:textId="1495214F" w:rsidR="00753E80" w:rsidRPr="00753E80" w:rsidRDefault="00753E80" w:rsidP="00B018F8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  <w:r w:rsidRPr="00753E80">
              <w:rPr>
                <w:rFonts w:ascii="Arial" w:hAnsi="Arial" w:cs="Arial"/>
                <w:sz w:val="24"/>
                <w:szCs w:val="24"/>
              </w:rPr>
              <w:t>Year Four</w:t>
            </w:r>
          </w:p>
        </w:tc>
        <w:tc>
          <w:tcPr>
            <w:tcW w:w="3005" w:type="dxa"/>
          </w:tcPr>
          <w:p w14:paraId="19437659" w14:textId="09B9E53F" w:rsidR="00753E80" w:rsidRPr="00F37B60" w:rsidRDefault="00F37B60" w:rsidP="00B018F8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  <w:r w:rsidRPr="00F37B60">
              <w:rPr>
                <w:rFonts w:ascii="Arial" w:hAnsi="Arial" w:cs="Arial"/>
                <w:sz w:val="24"/>
                <w:szCs w:val="24"/>
              </w:rPr>
              <w:t>8.40 a.m.</w:t>
            </w:r>
          </w:p>
        </w:tc>
        <w:tc>
          <w:tcPr>
            <w:tcW w:w="3006" w:type="dxa"/>
          </w:tcPr>
          <w:p w14:paraId="4C1FE9AE" w14:textId="777D7E61" w:rsidR="00753E80" w:rsidRPr="00F37B60" w:rsidRDefault="00F37B60" w:rsidP="00B018F8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  <w:r w:rsidRPr="00F37B60">
              <w:rPr>
                <w:rFonts w:ascii="Arial" w:hAnsi="Arial" w:cs="Arial"/>
                <w:sz w:val="24"/>
                <w:szCs w:val="24"/>
              </w:rPr>
              <w:t>3.20 p.m.</w:t>
            </w:r>
          </w:p>
        </w:tc>
      </w:tr>
      <w:tr w:rsidR="00753E80" w14:paraId="515FCFF4" w14:textId="77777777" w:rsidTr="00753E80">
        <w:tc>
          <w:tcPr>
            <w:tcW w:w="3005" w:type="dxa"/>
          </w:tcPr>
          <w:p w14:paraId="6C56B8AA" w14:textId="10771ED5" w:rsidR="00753E80" w:rsidRPr="00753E80" w:rsidRDefault="00753E80" w:rsidP="00B018F8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  <w:r w:rsidRPr="00753E80">
              <w:rPr>
                <w:rFonts w:ascii="Arial" w:hAnsi="Arial" w:cs="Arial"/>
                <w:sz w:val="24"/>
                <w:szCs w:val="24"/>
              </w:rPr>
              <w:t>Year Five</w:t>
            </w:r>
          </w:p>
        </w:tc>
        <w:tc>
          <w:tcPr>
            <w:tcW w:w="3005" w:type="dxa"/>
          </w:tcPr>
          <w:p w14:paraId="55F74FDC" w14:textId="6CE34B8A" w:rsidR="00753E80" w:rsidRPr="00F37B60" w:rsidRDefault="00F37B60" w:rsidP="00B018F8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  <w:r w:rsidRPr="00F37B60">
              <w:rPr>
                <w:rFonts w:ascii="Arial" w:hAnsi="Arial" w:cs="Arial"/>
                <w:sz w:val="24"/>
                <w:szCs w:val="24"/>
              </w:rPr>
              <w:t>8.4</w:t>
            </w:r>
            <w:r w:rsidR="006F366C">
              <w:rPr>
                <w:rFonts w:ascii="Arial" w:hAnsi="Arial" w:cs="Arial"/>
                <w:sz w:val="24"/>
                <w:szCs w:val="24"/>
              </w:rPr>
              <w:t>5</w:t>
            </w:r>
            <w:r w:rsidRPr="00F37B60">
              <w:rPr>
                <w:rFonts w:ascii="Arial" w:hAnsi="Arial" w:cs="Arial"/>
                <w:sz w:val="24"/>
                <w:szCs w:val="24"/>
              </w:rPr>
              <w:t xml:space="preserve"> a.m.</w:t>
            </w:r>
          </w:p>
        </w:tc>
        <w:tc>
          <w:tcPr>
            <w:tcW w:w="3006" w:type="dxa"/>
          </w:tcPr>
          <w:p w14:paraId="0BBF9FBD" w14:textId="35586C83" w:rsidR="00753E80" w:rsidRPr="00F37B60" w:rsidRDefault="00F37B60" w:rsidP="00B018F8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  <w:r w:rsidRPr="00F37B60">
              <w:rPr>
                <w:rFonts w:ascii="Arial" w:hAnsi="Arial" w:cs="Arial"/>
                <w:sz w:val="24"/>
                <w:szCs w:val="24"/>
              </w:rPr>
              <w:t>3.2</w:t>
            </w:r>
            <w:r w:rsidR="006F366C">
              <w:rPr>
                <w:rFonts w:ascii="Arial" w:hAnsi="Arial" w:cs="Arial"/>
                <w:sz w:val="24"/>
                <w:szCs w:val="24"/>
              </w:rPr>
              <w:t>5</w:t>
            </w:r>
            <w:r w:rsidRPr="00F37B60">
              <w:rPr>
                <w:rFonts w:ascii="Arial" w:hAnsi="Arial" w:cs="Arial"/>
                <w:sz w:val="24"/>
                <w:szCs w:val="24"/>
              </w:rPr>
              <w:t xml:space="preserve"> p.m.</w:t>
            </w:r>
          </w:p>
        </w:tc>
      </w:tr>
      <w:tr w:rsidR="00753E80" w14:paraId="23C93E74" w14:textId="77777777" w:rsidTr="00753E80">
        <w:tc>
          <w:tcPr>
            <w:tcW w:w="3005" w:type="dxa"/>
          </w:tcPr>
          <w:p w14:paraId="1CB7ECB6" w14:textId="5C59A384" w:rsidR="00753E80" w:rsidRPr="00753E80" w:rsidRDefault="00753E80" w:rsidP="00B018F8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Six</w:t>
            </w:r>
          </w:p>
        </w:tc>
        <w:tc>
          <w:tcPr>
            <w:tcW w:w="3005" w:type="dxa"/>
          </w:tcPr>
          <w:p w14:paraId="5700B61E" w14:textId="03948852" w:rsidR="00753E80" w:rsidRPr="00F37B60" w:rsidRDefault="00F37B60" w:rsidP="00B018F8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  <w:r w:rsidRPr="00F37B60">
              <w:rPr>
                <w:rFonts w:ascii="Arial" w:hAnsi="Arial" w:cs="Arial"/>
                <w:sz w:val="24"/>
                <w:szCs w:val="24"/>
              </w:rPr>
              <w:t>8.</w:t>
            </w:r>
            <w:r w:rsidR="006F366C">
              <w:rPr>
                <w:rFonts w:ascii="Arial" w:hAnsi="Arial" w:cs="Arial"/>
                <w:sz w:val="24"/>
                <w:szCs w:val="24"/>
              </w:rPr>
              <w:t>5</w:t>
            </w:r>
            <w:r w:rsidRPr="00F37B60">
              <w:rPr>
                <w:rFonts w:ascii="Arial" w:hAnsi="Arial" w:cs="Arial"/>
                <w:sz w:val="24"/>
                <w:szCs w:val="24"/>
              </w:rPr>
              <w:t>0 a.m.</w:t>
            </w:r>
          </w:p>
        </w:tc>
        <w:tc>
          <w:tcPr>
            <w:tcW w:w="3006" w:type="dxa"/>
          </w:tcPr>
          <w:p w14:paraId="515778FC" w14:textId="1A82FF13" w:rsidR="00753E80" w:rsidRPr="00F37B60" w:rsidRDefault="00F37B60" w:rsidP="00B018F8">
            <w:pPr>
              <w:ind w:right="-472"/>
              <w:rPr>
                <w:rFonts w:ascii="Arial" w:hAnsi="Arial" w:cs="Arial"/>
                <w:sz w:val="24"/>
                <w:szCs w:val="24"/>
              </w:rPr>
            </w:pPr>
            <w:r w:rsidRPr="00F37B60">
              <w:rPr>
                <w:rFonts w:ascii="Arial" w:hAnsi="Arial" w:cs="Arial"/>
                <w:sz w:val="24"/>
                <w:szCs w:val="24"/>
              </w:rPr>
              <w:t>3.</w:t>
            </w:r>
            <w:r w:rsidR="006F366C">
              <w:rPr>
                <w:rFonts w:ascii="Arial" w:hAnsi="Arial" w:cs="Arial"/>
                <w:sz w:val="24"/>
                <w:szCs w:val="24"/>
              </w:rPr>
              <w:t>3</w:t>
            </w:r>
            <w:r w:rsidRPr="00F37B60">
              <w:rPr>
                <w:rFonts w:ascii="Arial" w:hAnsi="Arial" w:cs="Arial"/>
                <w:sz w:val="24"/>
                <w:szCs w:val="24"/>
              </w:rPr>
              <w:t>0 p.m.</w:t>
            </w:r>
          </w:p>
        </w:tc>
      </w:tr>
    </w:tbl>
    <w:p w14:paraId="6ADEC3A2" w14:textId="77777777" w:rsidR="00753E80" w:rsidRPr="00B018F8" w:rsidRDefault="00753E80" w:rsidP="00B018F8">
      <w:pPr>
        <w:ind w:right="-472"/>
        <w:rPr>
          <w:rFonts w:ascii="Arial" w:hAnsi="Arial" w:cs="Arial"/>
          <w:b/>
          <w:bCs/>
          <w:sz w:val="24"/>
          <w:szCs w:val="24"/>
        </w:rPr>
      </w:pPr>
    </w:p>
    <w:p w14:paraId="329A79DD" w14:textId="0353ABDE" w:rsidR="00676D52" w:rsidRDefault="00817061" w:rsidP="00676D52">
      <w:pPr>
        <w:ind w:right="-472"/>
        <w:rPr>
          <w:rFonts w:ascii="Arial" w:hAnsi="Arial" w:cs="Arial"/>
          <w:b/>
          <w:bCs/>
          <w:sz w:val="24"/>
          <w:szCs w:val="24"/>
        </w:rPr>
      </w:pPr>
      <w:r w:rsidRPr="00817061">
        <w:rPr>
          <w:rFonts w:ascii="Arial" w:hAnsi="Arial" w:cs="Arial"/>
          <w:b/>
          <w:bCs/>
          <w:sz w:val="24"/>
          <w:szCs w:val="24"/>
        </w:rPr>
        <w:t>Attendance expectations</w:t>
      </w:r>
    </w:p>
    <w:p w14:paraId="3BF51507" w14:textId="2B9A9E7E" w:rsidR="00817061" w:rsidRDefault="00817061" w:rsidP="00676D52">
      <w:pPr>
        <w:ind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from </w:t>
      </w:r>
      <w:r w:rsidR="001951A2">
        <w:rPr>
          <w:rFonts w:ascii="Arial" w:hAnsi="Arial" w:cs="Arial"/>
          <w:sz w:val="24"/>
          <w:szCs w:val="24"/>
        </w:rPr>
        <w:t>8</w:t>
      </w:r>
      <w:r w:rsidR="001951A2" w:rsidRPr="001951A2">
        <w:rPr>
          <w:rFonts w:ascii="Arial" w:hAnsi="Arial" w:cs="Arial"/>
          <w:sz w:val="24"/>
          <w:szCs w:val="24"/>
          <w:vertAlign w:val="superscript"/>
        </w:rPr>
        <w:t>th</w:t>
      </w:r>
      <w:r w:rsidR="001951A2">
        <w:rPr>
          <w:rFonts w:ascii="Arial" w:hAnsi="Arial" w:cs="Arial"/>
          <w:sz w:val="24"/>
          <w:szCs w:val="24"/>
        </w:rPr>
        <w:t xml:space="preserve"> March</w:t>
      </w:r>
      <w:r>
        <w:rPr>
          <w:rFonts w:ascii="Arial" w:hAnsi="Arial" w:cs="Arial"/>
          <w:sz w:val="24"/>
          <w:szCs w:val="24"/>
        </w:rPr>
        <w:t>, the Government is making school attendance mandatory again, meaning that the usual rules will apply:</w:t>
      </w:r>
    </w:p>
    <w:p w14:paraId="72BAC772" w14:textId="068085C5" w:rsidR="00817061" w:rsidRDefault="00817061" w:rsidP="00817061">
      <w:pPr>
        <w:pStyle w:val="ListParagraph"/>
        <w:numPr>
          <w:ilvl w:val="0"/>
          <w:numId w:val="4"/>
        </w:numPr>
        <w:ind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817061">
        <w:rPr>
          <w:rFonts w:ascii="Arial" w:hAnsi="Arial" w:cs="Arial"/>
          <w:sz w:val="24"/>
          <w:szCs w:val="24"/>
        </w:rPr>
        <w:t>arents’ duty to ensure that their child attends school regularly</w:t>
      </w:r>
    </w:p>
    <w:p w14:paraId="0B987ECF" w14:textId="339A270B" w:rsidR="00817061" w:rsidRDefault="00817061" w:rsidP="00817061">
      <w:pPr>
        <w:pStyle w:val="ListParagraph"/>
        <w:numPr>
          <w:ilvl w:val="0"/>
          <w:numId w:val="4"/>
        </w:numPr>
        <w:ind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school’s responsibility to record attendance and follow up absence</w:t>
      </w:r>
    </w:p>
    <w:p w14:paraId="3BD89628" w14:textId="51E8ED40" w:rsidR="00817061" w:rsidRDefault="00817061" w:rsidP="00817061">
      <w:pPr>
        <w:pStyle w:val="ListParagraph"/>
        <w:numPr>
          <w:ilvl w:val="0"/>
          <w:numId w:val="4"/>
        </w:numPr>
        <w:ind w:right="-4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availability to issue sanctions (including fixed penalty notices) in line with the Local Authority’s codes of conduct.</w:t>
      </w:r>
    </w:p>
    <w:p w14:paraId="6FE28B83" w14:textId="77777777" w:rsidR="00817061" w:rsidRDefault="00817061" w:rsidP="00817061">
      <w:pPr>
        <w:pStyle w:val="ListParagraph"/>
        <w:ind w:right="-472"/>
        <w:rPr>
          <w:rFonts w:ascii="Arial" w:hAnsi="Arial" w:cs="Arial"/>
          <w:sz w:val="24"/>
          <w:szCs w:val="24"/>
        </w:rPr>
      </w:pPr>
    </w:p>
    <w:p w14:paraId="37897D22" w14:textId="6CDB524D" w:rsidR="00817061" w:rsidRPr="00817061" w:rsidRDefault="00817061" w:rsidP="00817061">
      <w:pPr>
        <w:ind w:right="-472"/>
        <w:rPr>
          <w:rFonts w:ascii="Arial" w:hAnsi="Arial" w:cs="Arial"/>
          <w:b/>
          <w:bCs/>
          <w:sz w:val="24"/>
          <w:szCs w:val="24"/>
        </w:rPr>
      </w:pPr>
      <w:r w:rsidRPr="00817061">
        <w:rPr>
          <w:rFonts w:ascii="Arial" w:hAnsi="Arial" w:cs="Arial"/>
          <w:b/>
          <w:bCs/>
          <w:sz w:val="24"/>
          <w:szCs w:val="24"/>
        </w:rPr>
        <w:t xml:space="preserve">Pupils and families who are anxious about </w:t>
      </w:r>
      <w:r w:rsidR="00F8438A">
        <w:rPr>
          <w:rFonts w:ascii="Arial" w:hAnsi="Arial" w:cs="Arial"/>
          <w:b/>
          <w:bCs/>
          <w:sz w:val="24"/>
          <w:szCs w:val="24"/>
        </w:rPr>
        <w:t xml:space="preserve">the </w:t>
      </w:r>
      <w:r w:rsidRPr="00817061">
        <w:rPr>
          <w:rFonts w:ascii="Arial" w:hAnsi="Arial" w:cs="Arial"/>
          <w:b/>
          <w:bCs/>
          <w:sz w:val="24"/>
          <w:szCs w:val="24"/>
        </w:rPr>
        <w:t xml:space="preserve">return to </w:t>
      </w:r>
      <w:proofErr w:type="gramStart"/>
      <w:r w:rsidRPr="00817061">
        <w:rPr>
          <w:rFonts w:ascii="Arial" w:hAnsi="Arial" w:cs="Arial"/>
          <w:b/>
          <w:bCs/>
          <w:sz w:val="24"/>
          <w:szCs w:val="24"/>
        </w:rPr>
        <w:t>school</w:t>
      </w:r>
      <w:proofErr w:type="gramEnd"/>
    </w:p>
    <w:p w14:paraId="629A0C1C" w14:textId="4F4C826C" w:rsidR="00F8438A" w:rsidRPr="00F8438A" w:rsidRDefault="00F8438A" w:rsidP="00F843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pupils and households may be reluctant or anxious about attending school. Parents who are concerned should contact me via the School Office to seek reassurance on the measures </w:t>
      </w:r>
      <w:r w:rsidR="00800A55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>we are putting in place to reduce any risks.</w:t>
      </w:r>
    </w:p>
    <w:p w14:paraId="49988FBD" w14:textId="55265711" w:rsidR="00EE13FF" w:rsidRDefault="00EE13FF">
      <w:pPr>
        <w:rPr>
          <w:rFonts w:ascii="Arial" w:hAnsi="Arial" w:cs="Arial"/>
          <w:b/>
          <w:bCs/>
          <w:sz w:val="24"/>
          <w:szCs w:val="24"/>
        </w:rPr>
      </w:pPr>
      <w:r w:rsidRPr="00EE13FF">
        <w:rPr>
          <w:rFonts w:ascii="Arial" w:hAnsi="Arial" w:cs="Arial"/>
          <w:b/>
          <w:bCs/>
          <w:sz w:val="24"/>
          <w:szCs w:val="24"/>
        </w:rPr>
        <w:t>School lunches</w:t>
      </w:r>
      <w:r w:rsidR="00867781">
        <w:rPr>
          <w:rFonts w:ascii="Arial" w:hAnsi="Arial" w:cs="Arial"/>
          <w:b/>
          <w:bCs/>
          <w:sz w:val="24"/>
          <w:szCs w:val="24"/>
        </w:rPr>
        <w:t xml:space="preserve"> from </w:t>
      </w:r>
      <w:r w:rsidR="00254465">
        <w:rPr>
          <w:rFonts w:ascii="Arial" w:hAnsi="Arial" w:cs="Arial"/>
          <w:b/>
          <w:bCs/>
          <w:sz w:val="24"/>
          <w:szCs w:val="24"/>
        </w:rPr>
        <w:t>8</w:t>
      </w:r>
      <w:r w:rsidR="00254465" w:rsidRPr="0025446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25446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254465">
        <w:rPr>
          <w:rFonts w:ascii="Arial" w:hAnsi="Arial" w:cs="Arial"/>
          <w:b/>
          <w:bCs/>
          <w:sz w:val="24"/>
          <w:szCs w:val="24"/>
        </w:rPr>
        <w:t>March</w:t>
      </w:r>
      <w:r w:rsidR="00867781">
        <w:rPr>
          <w:rFonts w:ascii="Arial" w:hAnsi="Arial" w:cs="Arial"/>
          <w:b/>
          <w:bCs/>
          <w:sz w:val="24"/>
          <w:szCs w:val="24"/>
        </w:rPr>
        <w:t>,</w:t>
      </w:r>
      <w:proofErr w:type="gramEnd"/>
      <w:r w:rsidR="00867781">
        <w:rPr>
          <w:rFonts w:ascii="Arial" w:hAnsi="Arial" w:cs="Arial"/>
          <w:b/>
          <w:bCs/>
          <w:sz w:val="24"/>
          <w:szCs w:val="24"/>
        </w:rPr>
        <w:t xml:space="preserve"> 202</w:t>
      </w:r>
      <w:r w:rsidR="00254465">
        <w:rPr>
          <w:rFonts w:ascii="Arial" w:hAnsi="Arial" w:cs="Arial"/>
          <w:b/>
          <w:bCs/>
          <w:sz w:val="24"/>
          <w:szCs w:val="24"/>
        </w:rPr>
        <w:t>1</w:t>
      </w:r>
    </w:p>
    <w:p w14:paraId="49CA9429" w14:textId="45344B17" w:rsidR="000408D1" w:rsidRPr="000408D1" w:rsidRDefault="008677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order to </w:t>
      </w:r>
      <w:proofErr w:type="gramStart"/>
      <w:r w:rsidR="00F8438A">
        <w:rPr>
          <w:rFonts w:ascii="Arial" w:hAnsi="Arial" w:cs="Arial"/>
          <w:sz w:val="24"/>
          <w:szCs w:val="24"/>
        </w:rPr>
        <w:t>effect</w:t>
      </w:r>
      <w:proofErr w:type="gramEnd"/>
      <w:r w:rsidR="00F8438A">
        <w:rPr>
          <w:rFonts w:ascii="Arial" w:hAnsi="Arial" w:cs="Arial"/>
          <w:sz w:val="24"/>
          <w:szCs w:val="24"/>
        </w:rPr>
        <w:t xml:space="preserve"> a smooth transition back into school life and to </w:t>
      </w:r>
      <w:r>
        <w:rPr>
          <w:rFonts w:ascii="Arial" w:hAnsi="Arial" w:cs="Arial"/>
          <w:sz w:val="24"/>
          <w:szCs w:val="24"/>
        </w:rPr>
        <w:t xml:space="preserve">maintain social distancing at lunch times, there will be no hot meals until </w:t>
      </w:r>
      <w:r w:rsidR="00254465">
        <w:rPr>
          <w:rFonts w:ascii="Arial" w:hAnsi="Arial" w:cs="Arial"/>
          <w:sz w:val="24"/>
          <w:szCs w:val="24"/>
        </w:rPr>
        <w:t>after the Easter holidays</w:t>
      </w:r>
      <w:r w:rsidR="00F8438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8438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nstead, children may bring their own packed lunch or order one through the</w:t>
      </w:r>
      <w:r w:rsidRPr="00DD119F">
        <w:rPr>
          <w:rFonts w:ascii="Arial" w:hAnsi="Arial" w:cs="Arial"/>
          <w:b/>
          <w:bCs/>
          <w:sz w:val="24"/>
          <w:szCs w:val="24"/>
        </w:rPr>
        <w:t xml:space="preserve"> school lunch ordering system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Pr="00867781">
        <w:rPr>
          <w:rFonts w:ascii="Arial" w:hAnsi="Arial" w:cs="Arial"/>
          <w:sz w:val="24"/>
          <w:szCs w:val="24"/>
        </w:rPr>
        <w:t>making sure to select the cold option</w:t>
      </w:r>
      <w:r w:rsidR="0025446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</w:t>
      </w:r>
      <w:r w:rsidR="00EE13FF">
        <w:rPr>
          <w:rFonts w:ascii="Arial" w:hAnsi="Arial" w:cs="Arial"/>
          <w:sz w:val="24"/>
          <w:szCs w:val="24"/>
        </w:rPr>
        <w:t>hose eligible for benefits-related free school meals or universal infant free school meals</w:t>
      </w:r>
      <w:r>
        <w:rPr>
          <w:rFonts w:ascii="Arial" w:hAnsi="Arial" w:cs="Arial"/>
          <w:sz w:val="24"/>
          <w:szCs w:val="24"/>
        </w:rPr>
        <w:t xml:space="preserve"> should follow the same process</w:t>
      </w:r>
      <w:r w:rsidR="002371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but no payment will be required</w:t>
      </w:r>
      <w:r w:rsidR="00800A55">
        <w:rPr>
          <w:rFonts w:ascii="Arial" w:hAnsi="Arial" w:cs="Arial"/>
          <w:sz w:val="24"/>
          <w:szCs w:val="24"/>
        </w:rPr>
        <w:t>.</w:t>
      </w:r>
    </w:p>
    <w:p w14:paraId="3A7D27A9" w14:textId="31EC1ABD" w:rsidR="00EE13FF" w:rsidRDefault="00EE13FF">
      <w:pPr>
        <w:rPr>
          <w:rFonts w:ascii="Arial" w:hAnsi="Arial" w:cs="Arial"/>
          <w:b/>
          <w:bCs/>
          <w:sz w:val="24"/>
          <w:szCs w:val="24"/>
        </w:rPr>
      </w:pPr>
      <w:r w:rsidRPr="00EE13FF">
        <w:rPr>
          <w:rFonts w:ascii="Arial" w:hAnsi="Arial" w:cs="Arial"/>
          <w:b/>
          <w:bCs/>
          <w:sz w:val="24"/>
          <w:szCs w:val="24"/>
        </w:rPr>
        <w:t>Educational visits</w:t>
      </w:r>
    </w:p>
    <w:p w14:paraId="27CB04B7" w14:textId="7EC7AFD2" w:rsidR="00857B0E" w:rsidRDefault="00EE13FF">
      <w:pPr>
        <w:rPr>
          <w:rFonts w:ascii="Arial" w:hAnsi="Arial" w:cs="Arial"/>
          <w:sz w:val="24"/>
          <w:szCs w:val="24"/>
        </w:rPr>
      </w:pPr>
      <w:r w:rsidRPr="00857B0E">
        <w:rPr>
          <w:rFonts w:ascii="Arial" w:hAnsi="Arial" w:cs="Arial"/>
          <w:sz w:val="24"/>
          <w:szCs w:val="24"/>
        </w:rPr>
        <w:t>Government guidance advises</w:t>
      </w:r>
      <w:r w:rsidR="00857B0E" w:rsidRPr="00857B0E">
        <w:rPr>
          <w:rFonts w:ascii="Arial" w:hAnsi="Arial" w:cs="Arial"/>
          <w:sz w:val="24"/>
          <w:szCs w:val="24"/>
        </w:rPr>
        <w:t xml:space="preserve"> against educational trips</w:t>
      </w:r>
      <w:r w:rsidR="001951A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951A2">
        <w:rPr>
          <w:rFonts w:ascii="Arial" w:hAnsi="Arial" w:cs="Arial"/>
          <w:sz w:val="24"/>
          <w:szCs w:val="24"/>
        </w:rPr>
        <w:t>at this time</w:t>
      </w:r>
      <w:proofErr w:type="gramEnd"/>
      <w:r w:rsidR="001951A2">
        <w:rPr>
          <w:rFonts w:ascii="Arial" w:hAnsi="Arial" w:cs="Arial"/>
          <w:sz w:val="24"/>
          <w:szCs w:val="24"/>
        </w:rPr>
        <w:t>. This advice will be kept under review.</w:t>
      </w:r>
      <w:r w:rsidR="00857B0E">
        <w:rPr>
          <w:rFonts w:ascii="Arial" w:hAnsi="Arial" w:cs="Arial"/>
          <w:sz w:val="24"/>
          <w:szCs w:val="24"/>
        </w:rPr>
        <w:t xml:space="preserve"> </w:t>
      </w:r>
    </w:p>
    <w:p w14:paraId="0F8FAC6E" w14:textId="2519435A" w:rsidR="00857B0E" w:rsidRDefault="00857B0E">
      <w:pPr>
        <w:rPr>
          <w:rFonts w:ascii="Arial" w:hAnsi="Arial" w:cs="Arial"/>
          <w:b/>
          <w:bCs/>
          <w:sz w:val="24"/>
          <w:szCs w:val="24"/>
        </w:rPr>
      </w:pPr>
      <w:r w:rsidRPr="00857B0E">
        <w:rPr>
          <w:rFonts w:ascii="Arial" w:hAnsi="Arial" w:cs="Arial"/>
          <w:b/>
          <w:bCs/>
          <w:sz w:val="24"/>
          <w:szCs w:val="24"/>
        </w:rPr>
        <w:t>School Uniform</w:t>
      </w:r>
    </w:p>
    <w:p w14:paraId="3E670436" w14:textId="03F8A179" w:rsidR="00254465" w:rsidRPr="0027600E" w:rsidRDefault="00857B0E">
      <w:pPr>
        <w:rPr>
          <w:rFonts w:ascii="Arial" w:hAnsi="Arial" w:cs="Arial"/>
          <w:sz w:val="24"/>
          <w:szCs w:val="24"/>
        </w:rPr>
      </w:pPr>
      <w:r w:rsidRPr="00857B0E">
        <w:rPr>
          <w:rFonts w:ascii="Arial" w:hAnsi="Arial" w:cs="Arial"/>
          <w:sz w:val="24"/>
          <w:szCs w:val="24"/>
        </w:rPr>
        <w:t>A</w:t>
      </w:r>
      <w:r w:rsidR="001951A2">
        <w:rPr>
          <w:rFonts w:ascii="Arial" w:hAnsi="Arial" w:cs="Arial"/>
          <w:sz w:val="24"/>
          <w:szCs w:val="24"/>
        </w:rPr>
        <w:t xml:space="preserve">ll children will be expected to attend school </w:t>
      </w:r>
      <w:r w:rsidR="00EF7EB3">
        <w:rPr>
          <w:rFonts w:ascii="Arial" w:hAnsi="Arial" w:cs="Arial"/>
          <w:sz w:val="24"/>
          <w:szCs w:val="24"/>
        </w:rPr>
        <w:t xml:space="preserve">according to our </w:t>
      </w:r>
      <w:r w:rsidRPr="00857B0E">
        <w:rPr>
          <w:rFonts w:ascii="Arial" w:hAnsi="Arial" w:cs="Arial"/>
          <w:sz w:val="24"/>
          <w:szCs w:val="24"/>
        </w:rPr>
        <w:t>usual uniform policy.</w:t>
      </w:r>
      <w:r>
        <w:rPr>
          <w:rFonts w:ascii="Arial" w:hAnsi="Arial" w:cs="Arial"/>
          <w:sz w:val="24"/>
          <w:szCs w:val="24"/>
        </w:rPr>
        <w:t xml:space="preserve"> Uniforms do not need to be cleaned any more often than usual.</w:t>
      </w:r>
      <w:r w:rsidR="00254465">
        <w:rPr>
          <w:rFonts w:ascii="Arial" w:hAnsi="Arial" w:cs="Arial"/>
          <w:sz w:val="24"/>
          <w:szCs w:val="24"/>
        </w:rPr>
        <w:t xml:space="preserve"> PE lessons will re-commence from 8</w:t>
      </w:r>
      <w:r w:rsidR="00254465" w:rsidRPr="00254465">
        <w:rPr>
          <w:rFonts w:ascii="Arial" w:hAnsi="Arial" w:cs="Arial"/>
          <w:sz w:val="24"/>
          <w:szCs w:val="24"/>
          <w:vertAlign w:val="superscript"/>
        </w:rPr>
        <w:t>th</w:t>
      </w:r>
      <w:r w:rsidR="00254465">
        <w:rPr>
          <w:rFonts w:ascii="Arial" w:hAnsi="Arial" w:cs="Arial"/>
          <w:sz w:val="24"/>
          <w:szCs w:val="24"/>
        </w:rPr>
        <w:t xml:space="preserve"> Marc</w:t>
      </w:r>
      <w:r w:rsidR="0027600E">
        <w:rPr>
          <w:rFonts w:ascii="Arial" w:hAnsi="Arial" w:cs="Arial"/>
          <w:sz w:val="24"/>
          <w:szCs w:val="24"/>
        </w:rPr>
        <w:t xml:space="preserve">h. Your child’s class teacher will be sending you details of the weekly PE schedule, specifying the days </w:t>
      </w:r>
      <w:r w:rsidR="00AB4206">
        <w:rPr>
          <w:rFonts w:ascii="Arial" w:hAnsi="Arial" w:cs="Arial"/>
          <w:sz w:val="24"/>
          <w:szCs w:val="24"/>
        </w:rPr>
        <w:t>when</w:t>
      </w:r>
      <w:r w:rsidR="0027600E">
        <w:rPr>
          <w:rFonts w:ascii="Arial" w:hAnsi="Arial" w:cs="Arial"/>
          <w:sz w:val="24"/>
          <w:szCs w:val="24"/>
        </w:rPr>
        <w:t xml:space="preserve"> children need to come into school wearing their kit.</w:t>
      </w:r>
    </w:p>
    <w:p w14:paraId="4ACDC695" w14:textId="77777777" w:rsidR="00EB6133" w:rsidRDefault="00EB6133">
      <w:pPr>
        <w:rPr>
          <w:rFonts w:ascii="Arial" w:hAnsi="Arial" w:cs="Arial"/>
          <w:b/>
          <w:bCs/>
          <w:sz w:val="24"/>
          <w:szCs w:val="24"/>
        </w:rPr>
      </w:pPr>
    </w:p>
    <w:p w14:paraId="1EE7EBEF" w14:textId="15ADE242" w:rsidR="00857B0E" w:rsidRDefault="00857B0E">
      <w:pPr>
        <w:rPr>
          <w:rFonts w:ascii="Arial" w:hAnsi="Arial" w:cs="Arial"/>
          <w:b/>
          <w:bCs/>
          <w:sz w:val="24"/>
          <w:szCs w:val="24"/>
        </w:rPr>
      </w:pPr>
      <w:r w:rsidRPr="00857B0E">
        <w:rPr>
          <w:rFonts w:ascii="Arial" w:hAnsi="Arial" w:cs="Arial"/>
          <w:b/>
          <w:bCs/>
          <w:sz w:val="24"/>
          <w:szCs w:val="24"/>
        </w:rPr>
        <w:lastRenderedPageBreak/>
        <w:t>Extra-curricular provision</w:t>
      </w:r>
    </w:p>
    <w:p w14:paraId="14AB5C8E" w14:textId="3EABADF8" w:rsidR="0027600E" w:rsidRPr="0027600E" w:rsidRDefault="002371D4" w:rsidP="0027600E">
      <w:pPr>
        <w:rPr>
          <w:rFonts w:ascii="Arial" w:hAnsi="Arial" w:cs="Arial"/>
          <w:sz w:val="24"/>
          <w:szCs w:val="24"/>
        </w:rPr>
      </w:pPr>
      <w:r w:rsidRPr="0027600E">
        <w:rPr>
          <w:rFonts w:ascii="Arial" w:hAnsi="Arial" w:cs="Arial"/>
          <w:b/>
          <w:bCs/>
          <w:sz w:val="24"/>
          <w:szCs w:val="24"/>
        </w:rPr>
        <w:t>Play4Ages</w:t>
      </w:r>
      <w:r w:rsidRPr="0027600E">
        <w:rPr>
          <w:rFonts w:ascii="Arial" w:hAnsi="Arial" w:cs="Arial"/>
          <w:sz w:val="24"/>
          <w:szCs w:val="24"/>
        </w:rPr>
        <w:t xml:space="preserve"> after school provision will re-commence from</w:t>
      </w:r>
      <w:r w:rsidR="0027600E">
        <w:rPr>
          <w:rFonts w:ascii="Arial" w:hAnsi="Arial" w:cs="Arial"/>
          <w:sz w:val="24"/>
          <w:szCs w:val="24"/>
        </w:rPr>
        <w:t xml:space="preserve"> 8</w:t>
      </w:r>
      <w:r w:rsidR="0027600E" w:rsidRPr="0027600E">
        <w:rPr>
          <w:rFonts w:ascii="Arial" w:hAnsi="Arial" w:cs="Arial"/>
          <w:sz w:val="24"/>
          <w:szCs w:val="24"/>
          <w:vertAlign w:val="superscript"/>
        </w:rPr>
        <w:t>th</w:t>
      </w:r>
      <w:r w:rsidR="0027600E">
        <w:rPr>
          <w:rFonts w:ascii="Arial" w:hAnsi="Arial" w:cs="Arial"/>
          <w:sz w:val="24"/>
          <w:szCs w:val="24"/>
        </w:rPr>
        <w:t xml:space="preserve"> March on the same days as previously (Mondays &amp; Wednesdays). </w:t>
      </w:r>
      <w:r w:rsidR="0027600E" w:rsidRPr="0027600E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 xml:space="preserve">Session times </w:t>
      </w:r>
      <w:r w:rsidR="0027600E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remain</w:t>
      </w:r>
      <w:r w:rsidR="0027600E" w:rsidRPr="0027600E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 xml:space="preserve"> the same</w:t>
      </w:r>
      <w:r w:rsidR="0027600E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:</w:t>
      </w:r>
    </w:p>
    <w:p w14:paraId="0D0A6C03" w14:textId="43436262" w:rsidR="0027600E" w:rsidRPr="0027600E" w:rsidRDefault="0027600E" w:rsidP="00276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27600E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Full session until 6</w:t>
      </w:r>
      <w:r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 xml:space="preserve">.00 </w:t>
      </w:r>
      <w:r w:rsidRPr="0027600E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p</w:t>
      </w:r>
      <w:r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.</w:t>
      </w:r>
      <w:r w:rsidRPr="0027600E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m</w:t>
      </w:r>
      <w:r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.</w:t>
      </w:r>
      <w:r w:rsidRPr="0027600E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 xml:space="preserve"> £12.00</w:t>
      </w:r>
    </w:p>
    <w:p w14:paraId="63DE59F2" w14:textId="30418FC9" w:rsidR="0027600E" w:rsidRPr="0027600E" w:rsidRDefault="0027600E" w:rsidP="00276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27600E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Half session until 4.30</w:t>
      </w:r>
      <w:r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 xml:space="preserve"> </w:t>
      </w:r>
      <w:r w:rsidRPr="0027600E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p</w:t>
      </w:r>
      <w:r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.</w:t>
      </w:r>
      <w:r w:rsidRPr="0027600E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m</w:t>
      </w:r>
      <w:r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.</w:t>
      </w:r>
      <w:r w:rsidRPr="0027600E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 £7.00</w:t>
      </w:r>
    </w:p>
    <w:p w14:paraId="642D9538" w14:textId="5E35E8A3" w:rsidR="0027600E" w:rsidRDefault="0027600E" w:rsidP="00276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</w:pPr>
      <w:r w:rsidRPr="0027600E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Both include a healthy snack tea and fruit.</w:t>
      </w:r>
    </w:p>
    <w:p w14:paraId="552A8E27" w14:textId="77777777" w:rsidR="0027600E" w:rsidRPr="0027600E" w:rsidRDefault="0027600E" w:rsidP="00276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</w:p>
    <w:p w14:paraId="43C26C4C" w14:textId="16A0BABF" w:rsidR="0027600E" w:rsidRPr="0027600E" w:rsidRDefault="0027600E" w:rsidP="0027600E">
      <w:pPr>
        <w:shd w:val="clear" w:color="auto" w:fill="FFFFFF"/>
        <w:spacing w:after="0" w:line="240" w:lineRule="auto"/>
        <w:ind w:right="-46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 w:rsidRPr="0027600E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 xml:space="preserve">All expressions of interest/booking requests should </w:t>
      </w:r>
      <w:r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be sent</w:t>
      </w:r>
      <w:r w:rsidRPr="0027600E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 xml:space="preserve"> </w:t>
      </w:r>
      <w:r w:rsidRPr="00F743CA">
        <w:rPr>
          <w:rFonts w:ascii="Arial" w:eastAsia="Times New Roman" w:hAnsi="Arial" w:cs="Arial"/>
          <w:b/>
          <w:bCs/>
          <w:color w:val="201F1E"/>
          <w:sz w:val="24"/>
          <w:szCs w:val="24"/>
          <w:bdr w:val="none" w:sz="0" w:space="0" w:color="auto" w:frame="1"/>
          <w:lang w:eastAsia="en-GB"/>
        </w:rPr>
        <w:t>via email directly</w:t>
      </w:r>
      <w:r w:rsidRPr="0027600E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 xml:space="preserve"> to</w:t>
      </w:r>
      <w:r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 xml:space="preserve"> </w:t>
      </w:r>
      <w:hyperlink r:id="rId7" w:history="1">
        <w:r w:rsidRPr="0027600E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en-GB"/>
          </w:rPr>
          <w:t>childcare@play4ages.co.uk</w:t>
        </w:r>
      </w:hyperlink>
    </w:p>
    <w:p w14:paraId="0C466D3A" w14:textId="77777777" w:rsidR="0027600E" w:rsidRDefault="0027600E" w:rsidP="00276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</w:pPr>
    </w:p>
    <w:p w14:paraId="7F399DB8" w14:textId="57CDA8ED" w:rsidR="0027600E" w:rsidRDefault="0027600E" w:rsidP="00276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 xml:space="preserve">A Play4Ages </w:t>
      </w:r>
      <w:r w:rsidRPr="0027600E"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 xml:space="preserve">flyer </w:t>
      </w:r>
      <w:r>
        <w:rPr>
          <w:rFonts w:ascii="Arial" w:eastAsia="Times New Roman" w:hAnsi="Arial" w:cs="Arial"/>
          <w:color w:val="201F1E"/>
          <w:sz w:val="24"/>
          <w:szCs w:val="24"/>
          <w:bdr w:val="none" w:sz="0" w:space="0" w:color="auto" w:frame="1"/>
          <w:lang w:eastAsia="en-GB"/>
        </w:rPr>
        <w:t>is also attached.</w:t>
      </w:r>
    </w:p>
    <w:p w14:paraId="1D97C066" w14:textId="77777777" w:rsidR="0027600E" w:rsidRPr="0027600E" w:rsidRDefault="0027600E" w:rsidP="00276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F1E"/>
          <w:sz w:val="24"/>
          <w:szCs w:val="24"/>
          <w:lang w:eastAsia="en-GB"/>
        </w:rPr>
      </w:pPr>
    </w:p>
    <w:p w14:paraId="1E0480D0" w14:textId="7BA2B804" w:rsidR="0027600E" w:rsidRDefault="002760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c</w:t>
      </w:r>
      <w:r w:rsidR="00EF7EB3">
        <w:rPr>
          <w:rFonts w:ascii="Arial" w:hAnsi="Arial" w:cs="Arial"/>
          <w:sz w:val="24"/>
          <w:szCs w:val="24"/>
        </w:rPr>
        <w:t xml:space="preserve">lubs, </w:t>
      </w:r>
      <w:r w:rsidR="002371D4">
        <w:rPr>
          <w:rFonts w:ascii="Arial" w:hAnsi="Arial" w:cs="Arial"/>
          <w:sz w:val="24"/>
          <w:szCs w:val="24"/>
        </w:rPr>
        <w:t>sport and other extra-curricular provision</w:t>
      </w:r>
      <w:r w:rsidR="0021107E">
        <w:rPr>
          <w:rFonts w:ascii="Arial" w:hAnsi="Arial" w:cs="Arial"/>
          <w:sz w:val="24"/>
          <w:szCs w:val="24"/>
        </w:rPr>
        <w:t xml:space="preserve"> will be </w:t>
      </w:r>
      <w:r w:rsidR="00EF7EB3">
        <w:rPr>
          <w:rFonts w:ascii="Arial" w:hAnsi="Arial" w:cs="Arial"/>
          <w:sz w:val="24"/>
          <w:szCs w:val="24"/>
        </w:rPr>
        <w:t>re-introduced after the Easter holidays, subject to continuing Government approval.</w:t>
      </w:r>
    </w:p>
    <w:p w14:paraId="448C4477" w14:textId="6A4D5E61" w:rsidR="0021107E" w:rsidRDefault="0021107E">
      <w:pPr>
        <w:rPr>
          <w:rFonts w:ascii="Arial" w:hAnsi="Arial" w:cs="Arial"/>
          <w:b/>
          <w:bCs/>
          <w:sz w:val="24"/>
          <w:szCs w:val="24"/>
        </w:rPr>
      </w:pPr>
      <w:r w:rsidRPr="0021107E">
        <w:rPr>
          <w:rFonts w:ascii="Arial" w:hAnsi="Arial" w:cs="Arial"/>
          <w:b/>
          <w:bCs/>
          <w:sz w:val="24"/>
          <w:szCs w:val="24"/>
        </w:rPr>
        <w:t>Pupil well-being and support</w:t>
      </w:r>
    </w:p>
    <w:p w14:paraId="352A9A03" w14:textId="15328B60" w:rsidR="0021107E" w:rsidRDefault="002544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p</w:t>
      </w:r>
      <w:r w:rsidR="0021107E" w:rsidRPr="0021107E">
        <w:rPr>
          <w:rFonts w:ascii="Arial" w:hAnsi="Arial" w:cs="Arial"/>
          <w:sz w:val="24"/>
          <w:szCs w:val="24"/>
        </w:rPr>
        <w:t xml:space="preserve">upils  </w:t>
      </w:r>
      <w:r>
        <w:rPr>
          <w:rFonts w:ascii="Arial" w:hAnsi="Arial" w:cs="Arial"/>
          <w:sz w:val="24"/>
          <w:szCs w:val="24"/>
        </w:rPr>
        <w:t xml:space="preserve">may </w:t>
      </w:r>
      <w:r w:rsidR="0021107E" w:rsidRPr="0021107E">
        <w:rPr>
          <w:rFonts w:ascii="Arial" w:hAnsi="Arial" w:cs="Arial"/>
          <w:sz w:val="24"/>
          <w:szCs w:val="24"/>
        </w:rPr>
        <w:t>be experiencing a varie</w:t>
      </w:r>
      <w:r w:rsidR="0021107E">
        <w:rPr>
          <w:rFonts w:ascii="Arial" w:hAnsi="Arial" w:cs="Arial"/>
          <w:sz w:val="24"/>
          <w:szCs w:val="24"/>
        </w:rPr>
        <w:t>ty of emotions in response to the COVID-19 outbreak, such as anxiety, stress or low mood. This may particularly be the case for vulnerable children. It is important to contextuali</w:t>
      </w:r>
      <w:r w:rsidR="00F743CA">
        <w:rPr>
          <w:rFonts w:ascii="Arial" w:hAnsi="Arial" w:cs="Arial"/>
          <w:sz w:val="24"/>
          <w:szCs w:val="24"/>
        </w:rPr>
        <w:t>z</w:t>
      </w:r>
      <w:r w:rsidR="0021107E">
        <w:rPr>
          <w:rFonts w:ascii="Arial" w:hAnsi="Arial" w:cs="Arial"/>
          <w:sz w:val="24"/>
          <w:szCs w:val="24"/>
        </w:rPr>
        <w:t>e these feelings as normal responses to an abnormal situation.</w:t>
      </w:r>
    </w:p>
    <w:p w14:paraId="69AC13E6" w14:textId="4B92D3FA" w:rsidR="002D2A9B" w:rsidRDefault="00EF7E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Pastoral </w:t>
      </w:r>
      <w:r w:rsidR="00F743CA">
        <w:rPr>
          <w:rFonts w:ascii="Arial" w:hAnsi="Arial" w:cs="Arial"/>
          <w:sz w:val="24"/>
          <w:szCs w:val="24"/>
        </w:rPr>
        <w:t>strategies and other activities/interventions</w:t>
      </w:r>
      <w:r>
        <w:rPr>
          <w:rFonts w:ascii="Arial" w:hAnsi="Arial" w:cs="Arial"/>
          <w:sz w:val="24"/>
          <w:szCs w:val="24"/>
        </w:rPr>
        <w:t xml:space="preserve"> will be used to:</w:t>
      </w:r>
    </w:p>
    <w:p w14:paraId="69B5E3AB" w14:textId="5D913CE9" w:rsidR="00EF7EB3" w:rsidRDefault="00EF7EB3" w:rsidP="00EF7E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the rebuilding of friendships and social engagement.</w:t>
      </w:r>
    </w:p>
    <w:p w14:paraId="27DAAF22" w14:textId="4A4A4535" w:rsidR="00EF7EB3" w:rsidRDefault="00EF7EB3" w:rsidP="00EF7E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and equip pupils to respond to issues linked to COVID-19.</w:t>
      </w:r>
    </w:p>
    <w:p w14:paraId="1E4DE862" w14:textId="72B571C0" w:rsidR="00EF7EB3" w:rsidRPr="00EF7EB3" w:rsidRDefault="00EF7EB3" w:rsidP="00EF7EB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pupils with approaches to improving their physical and mental well-being.</w:t>
      </w:r>
    </w:p>
    <w:p w14:paraId="32F82F65" w14:textId="1BEC64C4" w:rsidR="002D2A9B" w:rsidRDefault="002D2A9B">
      <w:pPr>
        <w:rPr>
          <w:rFonts w:ascii="Arial" w:hAnsi="Arial" w:cs="Arial"/>
          <w:b/>
          <w:bCs/>
          <w:sz w:val="24"/>
          <w:szCs w:val="24"/>
        </w:rPr>
      </w:pPr>
      <w:r w:rsidRPr="002D2A9B">
        <w:rPr>
          <w:rFonts w:ascii="Arial" w:hAnsi="Arial" w:cs="Arial"/>
          <w:b/>
          <w:bCs/>
          <w:sz w:val="24"/>
          <w:szCs w:val="24"/>
        </w:rPr>
        <w:t>Remote education support</w:t>
      </w:r>
    </w:p>
    <w:p w14:paraId="56E2827A" w14:textId="7D35C5CA" w:rsidR="002D2A9B" w:rsidRDefault="00D23E51">
      <w:pPr>
        <w:rPr>
          <w:rFonts w:ascii="Arial" w:hAnsi="Arial" w:cs="Arial"/>
          <w:sz w:val="24"/>
          <w:szCs w:val="24"/>
        </w:rPr>
      </w:pPr>
      <w:r w:rsidRPr="00D23E51">
        <w:rPr>
          <w:rFonts w:ascii="Arial" w:hAnsi="Arial" w:cs="Arial"/>
          <w:sz w:val="24"/>
          <w:szCs w:val="24"/>
        </w:rPr>
        <w:t>The ‘Teams’ online learning platform that has proved so successful during lockdown will be retained</w:t>
      </w:r>
      <w:r>
        <w:rPr>
          <w:rFonts w:ascii="Arial" w:hAnsi="Arial" w:cs="Arial"/>
          <w:sz w:val="24"/>
          <w:szCs w:val="24"/>
        </w:rPr>
        <w:t xml:space="preserve"> for the following purposes:</w:t>
      </w:r>
    </w:p>
    <w:p w14:paraId="12F1CB0D" w14:textId="41021CE8" w:rsidR="00D23E51" w:rsidRDefault="00D23E51" w:rsidP="00D23E5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capacity to offer immediate remote education where a small number of pupils/class ‘bubble’ need to self-isolate or there is a local lockdown.</w:t>
      </w:r>
    </w:p>
    <w:p w14:paraId="091BD6B6" w14:textId="7E71B70F" w:rsidR="00D23E51" w:rsidRDefault="00D23E51" w:rsidP="00D23E5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setting and assessment of homework assignments to develop the knowledge and skills of all pupils and challenge the more able.</w:t>
      </w:r>
    </w:p>
    <w:p w14:paraId="6B88AB24" w14:textId="32E73930" w:rsidR="00D23E51" w:rsidRDefault="00D23E51" w:rsidP="00D23E5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 opportunities for children away from school owing to illness.</w:t>
      </w:r>
    </w:p>
    <w:p w14:paraId="3A936EBE" w14:textId="743361E5" w:rsidR="003F1A4C" w:rsidRPr="008113CA" w:rsidRDefault="00D23E51" w:rsidP="003F1A4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Parent-Teacher consultations during the period that parents are not allowed on the school premises.</w:t>
      </w:r>
    </w:p>
    <w:p w14:paraId="05AF10CD" w14:textId="08669E7C" w:rsidR="00C23CD5" w:rsidRPr="008113CA" w:rsidRDefault="00EF7EB3" w:rsidP="003F1A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with all COVID-19</w:t>
      </w:r>
      <w:r w:rsidR="00F743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phases to date, </w:t>
      </w:r>
      <w:r w:rsidR="003F1A4C">
        <w:rPr>
          <w:rFonts w:ascii="Arial" w:hAnsi="Arial" w:cs="Arial"/>
          <w:sz w:val="24"/>
          <w:szCs w:val="24"/>
        </w:rPr>
        <w:t xml:space="preserve">I know that you and your children will help </w:t>
      </w:r>
      <w:r w:rsidR="000408D1">
        <w:rPr>
          <w:rFonts w:ascii="Arial" w:hAnsi="Arial" w:cs="Arial"/>
          <w:sz w:val="24"/>
          <w:szCs w:val="24"/>
        </w:rPr>
        <w:t>us</w:t>
      </w:r>
      <w:r w:rsidR="003F1A4C">
        <w:rPr>
          <w:rFonts w:ascii="Arial" w:hAnsi="Arial" w:cs="Arial"/>
          <w:sz w:val="24"/>
          <w:szCs w:val="24"/>
        </w:rPr>
        <w:t xml:space="preserve"> to implement this next phase of the Action Plan with </w:t>
      </w:r>
      <w:r w:rsidR="00F8438A">
        <w:rPr>
          <w:rFonts w:ascii="Arial" w:hAnsi="Arial" w:cs="Arial"/>
          <w:sz w:val="24"/>
          <w:szCs w:val="24"/>
        </w:rPr>
        <w:t>optimism</w:t>
      </w:r>
      <w:r w:rsidR="000408D1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8113CA">
        <w:rPr>
          <w:rFonts w:ascii="Arial" w:hAnsi="Arial" w:cs="Arial"/>
          <w:sz w:val="24"/>
          <w:szCs w:val="24"/>
        </w:rPr>
        <w:t>positivity</w:t>
      </w:r>
      <w:proofErr w:type="gramEnd"/>
      <w:r w:rsidR="000408D1">
        <w:rPr>
          <w:rFonts w:ascii="Arial" w:hAnsi="Arial" w:cs="Arial"/>
          <w:sz w:val="24"/>
          <w:szCs w:val="24"/>
        </w:rPr>
        <w:t xml:space="preserve"> and co-operation.</w:t>
      </w:r>
    </w:p>
    <w:p w14:paraId="107032B6" w14:textId="61FCCFD4" w:rsidR="00C23CD5" w:rsidRDefault="00C23CD5" w:rsidP="003F1A4C">
      <w:pPr>
        <w:rPr>
          <w:rFonts w:ascii="Arial" w:hAnsi="Arial" w:cs="Arial"/>
          <w:color w:val="181818"/>
          <w:sz w:val="24"/>
          <w:szCs w:val="24"/>
        </w:rPr>
      </w:pPr>
      <w:r>
        <w:rPr>
          <w:rFonts w:ascii="Arial" w:hAnsi="Arial" w:cs="Arial"/>
          <w:color w:val="181818"/>
          <w:sz w:val="24"/>
          <w:szCs w:val="24"/>
        </w:rPr>
        <w:t>With my very best wishes,</w:t>
      </w:r>
    </w:p>
    <w:p w14:paraId="3ABDD633" w14:textId="1510B617" w:rsidR="000408D1" w:rsidRDefault="000408D1" w:rsidP="003F1A4C">
      <w:pPr>
        <w:rPr>
          <w:rFonts w:ascii="Arial" w:hAnsi="Arial" w:cs="Arial"/>
          <w:color w:val="181818"/>
          <w:sz w:val="24"/>
          <w:szCs w:val="24"/>
        </w:rPr>
      </w:pPr>
      <w:r>
        <w:rPr>
          <w:rFonts w:ascii="Arial" w:hAnsi="Arial" w:cs="Arial"/>
          <w:color w:val="181818"/>
          <w:sz w:val="24"/>
          <w:szCs w:val="24"/>
        </w:rPr>
        <w:t>David</w:t>
      </w:r>
    </w:p>
    <w:p w14:paraId="7AB2C69F" w14:textId="3D265F41" w:rsidR="00857B0E" w:rsidRPr="008113CA" w:rsidRDefault="00857B0E">
      <w:pPr>
        <w:rPr>
          <w:rFonts w:ascii="Arial" w:hAnsi="Arial" w:cs="Arial"/>
          <w:sz w:val="24"/>
          <w:szCs w:val="24"/>
        </w:rPr>
      </w:pPr>
    </w:p>
    <w:sectPr w:rsidR="00857B0E" w:rsidRPr="00811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25714"/>
    <w:multiLevelType w:val="hybridMultilevel"/>
    <w:tmpl w:val="CD5E0B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35085"/>
    <w:multiLevelType w:val="hybridMultilevel"/>
    <w:tmpl w:val="7C123E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9184F"/>
    <w:multiLevelType w:val="hybridMultilevel"/>
    <w:tmpl w:val="A5D2DF4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8076E"/>
    <w:multiLevelType w:val="hybridMultilevel"/>
    <w:tmpl w:val="833AAB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D447D"/>
    <w:multiLevelType w:val="hybridMultilevel"/>
    <w:tmpl w:val="48BCE9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344B7"/>
    <w:multiLevelType w:val="hybridMultilevel"/>
    <w:tmpl w:val="C2AA81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B1A25"/>
    <w:multiLevelType w:val="hybridMultilevel"/>
    <w:tmpl w:val="607830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43"/>
    <w:rsid w:val="000408D1"/>
    <w:rsid w:val="000E1E81"/>
    <w:rsid w:val="001951A2"/>
    <w:rsid w:val="001E2EC9"/>
    <w:rsid w:val="0021107E"/>
    <w:rsid w:val="002371D4"/>
    <w:rsid w:val="00254465"/>
    <w:rsid w:val="0027600E"/>
    <w:rsid w:val="002D2A9B"/>
    <w:rsid w:val="00342A74"/>
    <w:rsid w:val="003F1A4C"/>
    <w:rsid w:val="00543056"/>
    <w:rsid w:val="00576A23"/>
    <w:rsid w:val="00676D52"/>
    <w:rsid w:val="006F366C"/>
    <w:rsid w:val="007161A9"/>
    <w:rsid w:val="00753E80"/>
    <w:rsid w:val="00800A55"/>
    <w:rsid w:val="008113CA"/>
    <w:rsid w:val="0081155E"/>
    <w:rsid w:val="00817061"/>
    <w:rsid w:val="00857B0E"/>
    <w:rsid w:val="00867781"/>
    <w:rsid w:val="008E6E34"/>
    <w:rsid w:val="00922D00"/>
    <w:rsid w:val="0098557F"/>
    <w:rsid w:val="00A038E7"/>
    <w:rsid w:val="00A418C1"/>
    <w:rsid w:val="00A44DC5"/>
    <w:rsid w:val="00A74D43"/>
    <w:rsid w:val="00AB4206"/>
    <w:rsid w:val="00AF3703"/>
    <w:rsid w:val="00B018F8"/>
    <w:rsid w:val="00B633F8"/>
    <w:rsid w:val="00C23CD5"/>
    <w:rsid w:val="00CD4A4C"/>
    <w:rsid w:val="00D23E51"/>
    <w:rsid w:val="00D574C6"/>
    <w:rsid w:val="00D67C84"/>
    <w:rsid w:val="00D73394"/>
    <w:rsid w:val="00D83A9B"/>
    <w:rsid w:val="00DD119F"/>
    <w:rsid w:val="00E03005"/>
    <w:rsid w:val="00E94F5E"/>
    <w:rsid w:val="00E95CA4"/>
    <w:rsid w:val="00EB3FE5"/>
    <w:rsid w:val="00EB6133"/>
    <w:rsid w:val="00EE13FF"/>
    <w:rsid w:val="00EF7EB3"/>
    <w:rsid w:val="00F37B60"/>
    <w:rsid w:val="00F743CA"/>
    <w:rsid w:val="00F8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99A9"/>
  <w15:chartTrackingRefBased/>
  <w15:docId w15:val="{C58A698E-1495-4248-B1FB-53050E4D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E34"/>
    <w:pPr>
      <w:ind w:left="720"/>
      <w:contextualSpacing/>
    </w:pPr>
  </w:style>
  <w:style w:type="table" w:styleId="TableGrid">
    <w:name w:val="Table Grid"/>
    <w:basedOn w:val="TableNormal"/>
    <w:uiPriority w:val="39"/>
    <w:rsid w:val="00753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4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ldcare@play4ag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weald.kent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Pyle</dc:creator>
  <cp:keywords/>
  <dc:description/>
  <cp:lastModifiedBy>David Pyle</cp:lastModifiedBy>
  <cp:revision>2</cp:revision>
  <cp:lastPrinted>2021-02-23T14:56:00Z</cp:lastPrinted>
  <dcterms:created xsi:type="dcterms:W3CDTF">2021-02-25T10:12:00Z</dcterms:created>
  <dcterms:modified xsi:type="dcterms:W3CDTF">2021-02-25T10:12:00Z</dcterms:modified>
</cp:coreProperties>
</file>