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F798" w14:textId="77777777" w:rsidR="00257587" w:rsidRDefault="00257587" w:rsidP="00257587">
      <w:pPr>
        <w:pStyle w:val="NormalWeb"/>
        <w:rPr>
          <w:rStyle w:val="Strong"/>
          <w:rFonts w:ascii="Georgia" w:hAnsi="Georgia"/>
          <w:color w:val="333333"/>
          <w:lang w:val="en-US"/>
        </w:rPr>
      </w:pPr>
      <w:bookmarkStart w:id="0" w:name="_GoBack"/>
      <w:bookmarkEnd w:id="0"/>
      <w:r>
        <w:rPr>
          <w:rStyle w:val="Strong"/>
          <w:rFonts w:ascii="Georgia" w:hAnsi="Georgia"/>
          <w:color w:val="333333"/>
          <w:lang w:val="en-US"/>
        </w:rPr>
        <w:t>2013 PERFORMANCE DATA</w:t>
      </w:r>
    </w:p>
    <w:p w14:paraId="1CC147D4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>KS2 Summary</w:t>
      </w:r>
    </w:p>
    <w:p w14:paraId="3DED600A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% achieving Level 4 or above in Reading, Writing and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: 95%. Ranked 8th of 134 primary schools within a </w:t>
      </w:r>
      <w:proofErr w:type="gramStart"/>
      <w:r>
        <w:rPr>
          <w:rFonts w:ascii="Georgia" w:hAnsi="Georgia"/>
          <w:color w:val="333333"/>
          <w:lang w:val="en-US"/>
        </w:rPr>
        <w:t>10 mile</w:t>
      </w:r>
      <w:proofErr w:type="gramEnd"/>
      <w:r>
        <w:rPr>
          <w:rFonts w:ascii="Georgia" w:hAnsi="Georgia"/>
          <w:color w:val="333333"/>
          <w:lang w:val="en-US"/>
        </w:rPr>
        <w:t xml:space="preserve"> radius. 17th= of 603 schools in Kent.</w:t>
      </w:r>
    </w:p>
    <w:p w14:paraId="568A392C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% achieving Level 4B+ in Reading, Writing and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: Reading 100%; Writing 89% &amp;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84%. 1st of 134 primary schools within a </w:t>
      </w:r>
      <w:proofErr w:type="gramStart"/>
      <w:r>
        <w:rPr>
          <w:rFonts w:ascii="Georgia" w:hAnsi="Georgia"/>
          <w:color w:val="333333"/>
          <w:lang w:val="en-US"/>
        </w:rPr>
        <w:t>10 mile</w:t>
      </w:r>
      <w:proofErr w:type="gramEnd"/>
      <w:r>
        <w:rPr>
          <w:rFonts w:ascii="Georgia" w:hAnsi="Georgia"/>
          <w:color w:val="333333"/>
          <w:lang w:val="en-US"/>
        </w:rPr>
        <w:t xml:space="preserve"> radius.</w:t>
      </w:r>
    </w:p>
    <w:p w14:paraId="0FC02926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% achieving Level 5+: Reading 84%; Writing 53%; Grammar, Punctuation &amp; Spelling 74% &amp;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53%</w:t>
      </w:r>
    </w:p>
    <w:p w14:paraId="59F75A50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>Other 2013 data</w:t>
      </w:r>
    </w:p>
    <w:p w14:paraId="0150A228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  <w:lang w:val="en-US"/>
        </w:rPr>
        <w:t>Foundation Stage Profile:</w:t>
      </w:r>
    </w:p>
    <w:p w14:paraId="0D698C03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% exceeding or Expected Prime Learning Goals = 82.6 (</w:t>
      </w:r>
      <w:proofErr w:type="spellStart"/>
      <w:r>
        <w:rPr>
          <w:rFonts w:ascii="Georgia" w:hAnsi="Georgia"/>
          <w:color w:val="333333"/>
          <w:lang w:val="en-US"/>
        </w:rPr>
        <w:t>cf</w:t>
      </w:r>
      <w:proofErr w:type="spellEnd"/>
      <w:r>
        <w:rPr>
          <w:rFonts w:ascii="Georgia" w:hAnsi="Georgia"/>
          <w:color w:val="333333"/>
          <w:lang w:val="en-US"/>
        </w:rPr>
        <w:t xml:space="preserve"> 76.2 Kent)</w:t>
      </w:r>
    </w:p>
    <w:p w14:paraId="252CFA67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% Exceeding or Expected Specific Learning goals = 87.0 (</w:t>
      </w:r>
      <w:proofErr w:type="spellStart"/>
      <w:r>
        <w:rPr>
          <w:rFonts w:ascii="Georgia" w:hAnsi="Georgia"/>
          <w:color w:val="333333"/>
          <w:lang w:val="en-US"/>
        </w:rPr>
        <w:t>cf</w:t>
      </w:r>
      <w:proofErr w:type="spellEnd"/>
      <w:r>
        <w:rPr>
          <w:rFonts w:ascii="Georgia" w:hAnsi="Georgia"/>
          <w:color w:val="333333"/>
          <w:lang w:val="en-US"/>
        </w:rPr>
        <w:t xml:space="preserve"> 65.5 Kent)</w:t>
      </w:r>
    </w:p>
    <w:p w14:paraId="498EFFF2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% Exceeding or Expected All Learning Goals = 82.6 (</w:t>
      </w:r>
      <w:proofErr w:type="spellStart"/>
      <w:r>
        <w:rPr>
          <w:rFonts w:ascii="Georgia" w:hAnsi="Georgia"/>
          <w:color w:val="333333"/>
          <w:lang w:val="en-US"/>
        </w:rPr>
        <w:t>cf</w:t>
      </w:r>
      <w:proofErr w:type="spellEnd"/>
      <w:r>
        <w:rPr>
          <w:rFonts w:ascii="Georgia" w:hAnsi="Georgia"/>
          <w:color w:val="333333"/>
          <w:lang w:val="en-US"/>
        </w:rPr>
        <w:t xml:space="preserve"> 62.0 Kent)</w:t>
      </w:r>
    </w:p>
    <w:p w14:paraId="0DFDC3CB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  <w:lang w:val="en-US"/>
        </w:rPr>
        <w:t xml:space="preserve">Year 1 Phonics: </w:t>
      </w:r>
      <w:r>
        <w:rPr>
          <w:rFonts w:ascii="Georgia" w:hAnsi="Georgia"/>
          <w:color w:val="333333"/>
          <w:lang w:val="en-US"/>
        </w:rPr>
        <w:t>%32+ = 83.3 (Kent: 67.7; National: N/A)</w:t>
      </w:r>
    </w:p>
    <w:p w14:paraId="5B4CE882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  <w:lang w:val="en-US"/>
        </w:rPr>
        <w:t xml:space="preserve">KS1 Trends: </w:t>
      </w:r>
      <w:r>
        <w:rPr>
          <w:rFonts w:ascii="Georgia" w:hAnsi="Georgia"/>
          <w:color w:val="333333"/>
          <w:lang w:val="en-US"/>
        </w:rPr>
        <w:t xml:space="preserve">% L2B+: Reading = 90.0; Writing = 73.3;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90.0</w:t>
      </w:r>
    </w:p>
    <w:p w14:paraId="3080B20C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Results = 11% higher than Kent &amp; National averages for R &amp; M and 7% higher for W.</w:t>
      </w:r>
    </w:p>
    <w:p w14:paraId="543B42A3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  <w:lang w:val="en-US"/>
        </w:rPr>
        <w:t>KS2 SATs Results 2013:</w:t>
      </w:r>
    </w:p>
    <w:p w14:paraId="00783D9D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Reading Level 4+ = 100%     Writing Level 4+= 100%    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Level 4+= 95%</w:t>
      </w:r>
    </w:p>
    <w:p w14:paraId="1FE04DB6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Reading Level 5= 84%       Writing Level 5+= 53%  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Level 5+= 53%</w:t>
      </w:r>
    </w:p>
    <w:p w14:paraId="7B11EFE5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Level 6= 26.3%  </w:t>
      </w:r>
      <w:r>
        <w:rPr>
          <w:rFonts w:ascii="Georgia" w:hAnsi="Georgia"/>
          <w:b/>
          <w:bCs/>
          <w:color w:val="333333"/>
          <w:lang w:val="en-US"/>
        </w:rPr>
        <w:t xml:space="preserve">                </w:t>
      </w:r>
    </w:p>
    <w:p w14:paraId="7A2D130B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  <w:lang w:val="en-US"/>
        </w:rPr>
        <w:t>% making expected progress:</w:t>
      </w:r>
    </w:p>
    <w:p w14:paraId="2E409657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Reading = 100.0 (86.3 Kent); Writing = 89 (91.0 Kent);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84 (85.9 Kent)</w:t>
      </w:r>
    </w:p>
    <w:p w14:paraId="7ED45F7E" w14:textId="77777777" w:rsidR="00257587" w:rsidRDefault="00257587" w:rsidP="0025758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> </w:t>
      </w:r>
    </w:p>
    <w:p w14:paraId="34606773" w14:textId="77777777" w:rsidR="00EF65D8" w:rsidRDefault="00EF65D8"/>
    <w:sectPr w:rsidR="00EF6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87"/>
    <w:rsid w:val="00257587"/>
    <w:rsid w:val="00A8345A"/>
    <w:rsid w:val="00E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DB54"/>
  <w15:chartTrackingRefBased/>
  <w15:docId w15:val="{C1A7F058-1172-45AD-A285-D900B24B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75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5330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EC062-4E22-48C7-A6B2-36559A2B6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47BF0-B3D3-4780-82FE-EA9757E3C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88FAA-F33C-422B-B6C5-E382752BD94E}">
  <ds:schemaRefs>
    <ds:schemaRef ds:uri="b7517373-f116-4b27-b782-d3d3c0f699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ddfa67-2759-4490-a676-38c6203a12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Wayne Emerson</cp:lastModifiedBy>
  <cp:revision>2</cp:revision>
  <dcterms:created xsi:type="dcterms:W3CDTF">2019-10-17T10:24:00Z</dcterms:created>
  <dcterms:modified xsi:type="dcterms:W3CDTF">2019-10-17T10:24:00Z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